
<file path=[Content_Types].xml><?xml version="1.0" encoding="utf-8"?>
<Types xmlns="http://schemas.openxmlformats.org/package/2006/content-types">
  <Default Extension="png" ContentType="image/png"/>
  <Default Extension="jfif" ContentType="image/jpe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419701509"/>
        <w:docPartObj>
          <w:docPartGallery w:val="Cover Pages"/>
          <w:docPartUnique/>
        </w:docPartObj>
      </w:sdtPr>
      <w:sdtEndPr/>
      <w:sdtContent>
        <w:p w:rsidR="000346A0" w:rsidRDefault="008A275D" w:rsidP="008A275D">
          <w:pPr>
            <w:jc w:val="right"/>
          </w:pPr>
          <w:r>
            <w:rPr>
              <w:noProof/>
              <w:lang w:val="es-CL" w:eastAsia="es-CL"/>
            </w:rPr>
            <w:drawing>
              <wp:inline distT="0" distB="0" distL="0" distR="0">
                <wp:extent cx="1497352" cy="1497352"/>
                <wp:effectExtent l="0" t="0" r="7620" b="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retail_financiero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20966" cy="15209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104380" cy="957580"/>
                    <wp:effectExtent l="0" t="0" r="10160" b="2603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04380" cy="95758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838383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14FEF" w:rsidRPr="008A275D" w:rsidRDefault="00614FEF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838383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838383"/>
                                        <w:sz w:val="28"/>
                                        <w:szCs w:val="28"/>
                                        <w:lang w:val="es-CL"/>
                                      </w:rPr>
                                      <w:t>RETAIL FINANCIERO</w:t>
                                    </w:r>
                                  </w:p>
                                </w:sdtContent>
                              </w:sdt>
                              <w:p w:rsidR="00614FEF" w:rsidRDefault="007C2F2F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614FEF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left:0;text-align:left;margin-left:0;margin-top:0;width:559.4pt;height:75.4pt;z-index:251659264;visibility:visible;mso-wrap-style:square;mso-width-percent:941;mso-height-percent:92;mso-top-percent:818;mso-wrap-distance-left:9pt;mso-wrap-distance-top:0;mso-wrap-distance-right:9pt;mso-wrap-distance-bottom:0;mso-position-horizontal:center;mso-position-horizontal-relative:margin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" fillcolor="white [3201]" strokecolor="#838383" strokeweight="1pt">
                    <v:textbox inset="126pt,0,54pt,0">
                      <w:txbxContent>
                        <w:sdt>
                          <w:sdtPr>
                            <w:rPr>
                              <w:color w:val="838383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614FEF" w:rsidRPr="008A275D" w:rsidRDefault="00614FEF">
                              <w:pPr>
                                <w:pStyle w:val="Sinespaciado"/>
                                <w:jc w:val="right"/>
                                <w:rPr>
                                  <w:color w:val="83838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838383"/>
                                  <w:sz w:val="28"/>
                                  <w:szCs w:val="28"/>
                                  <w:lang w:val="es-CL"/>
                                </w:rPr>
                                <w:t>RETAIL FINANCIERO</w:t>
                              </w:r>
                            </w:p>
                          </w:sdtContent>
                        </w:sdt>
                        <w:p w:rsidR="00614FEF" w:rsidRDefault="000C43C1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614FEF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10160" b="1016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14FEF" w:rsidRPr="008A275D" w:rsidRDefault="00614FEF">
                                <w:pPr>
                                  <w:pStyle w:val="Sinespaciado"/>
                                  <w:jc w:val="right"/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>Squad</w:t>
                                </w:r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 xml:space="preserve"> Retail Financiero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614FEF" w:rsidRDefault="00614FEF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Cuadro de texto 153" o:spid="_x0000_s1027" type="#_x0000_t202" style="position:absolute;left:0;text-align:left;margin-left:0;margin-top:0;width:8in;height:79.5pt;z-index:251660288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" fillcolor="white [3201]" strokecolor="#838383" strokeweight="1pt">
                    <v:textbox style="mso-fit-shape-to-text:t" inset="126pt,0,54pt,0">
                      <w:txbxContent>
                        <w:p w:rsidR="00614FEF" w:rsidRPr="008A275D" w:rsidRDefault="00614FEF">
                          <w:pPr>
                            <w:pStyle w:val="Sinespaciado"/>
                            <w:jc w:val="right"/>
                            <w:rPr>
                              <w:color w:val="175DA9"/>
                              <w:sz w:val="28"/>
                              <w:szCs w:val="28"/>
                            </w:rPr>
                          </w:pPr>
                          <w:proofErr w:type="spellStart"/>
                          <w:r>
                            <w:rPr>
                              <w:color w:val="175DA9"/>
                              <w:sz w:val="28"/>
                              <w:szCs w:val="28"/>
                            </w:rPr>
                            <w:t>Squad</w:t>
                          </w:r>
                          <w:proofErr w:type="spellEnd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>Retail</w:t>
                          </w:r>
                          <w:proofErr w:type="spellEnd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 xml:space="preserve"> Financiero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614FEF" w:rsidRDefault="00614FEF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10160" b="2413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14FEF" w:rsidRPr="008A275D" w:rsidRDefault="007C2F2F">
                                <w:pPr>
                                  <w:jc w:val="right"/>
                                  <w:rPr>
                                    <w:color w:val="175DA9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75DA9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C029DE">
                                      <w:rPr>
                                        <w:caps/>
                                        <w:color w:val="175DA9"/>
                                        <w:sz w:val="64"/>
                                        <w:szCs w:val="64"/>
                                        <w:lang w:val="es-CL"/>
                                      </w:rPr>
                                      <w:t>tOMA DE requerimientos</w:t>
                                    </w:r>
                                    <w:r w:rsidR="00C029DE">
                                      <w:rPr>
                                        <w:caps/>
                                        <w:color w:val="175DA9"/>
                                        <w:sz w:val="64"/>
                                        <w:szCs w:val="64"/>
                                        <w:lang w:val="es-CL"/>
                                      </w:rPr>
                                      <w:br/>
                                      <w:t>Jumbo La Reina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14FEF" w:rsidRDefault="00614FEF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18 DE Octubre 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4" o:spid="_x0000_s1028" type="#_x0000_t202" style="position:absolute;left:0;text-align:left;margin-left:0;margin-top:0;width:8in;height:286.5pt;z-index:251658240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" fillcolor="white [3201]" strokecolor="#838383" strokeweight="1pt">
                    <v:textbox inset="126pt,0,54pt,0">
                      <w:txbxContent>
                        <w:p w:rsidR="00614FEF" w:rsidRPr="008A275D" w:rsidRDefault="007C2F2F">
                          <w:pPr>
                            <w:jc w:val="right"/>
                            <w:rPr>
                              <w:color w:val="175DA9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75DA9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C029DE">
                                <w:rPr>
                                  <w:caps/>
                                  <w:color w:val="175DA9"/>
                                  <w:sz w:val="64"/>
                                  <w:szCs w:val="64"/>
                                  <w:lang w:val="es-CL"/>
                                </w:rPr>
                                <w:t>tOMA DE requerimientos</w:t>
                              </w:r>
                              <w:r w:rsidR="00C029DE">
                                <w:rPr>
                                  <w:caps/>
                                  <w:color w:val="175DA9"/>
                                  <w:sz w:val="64"/>
                                  <w:szCs w:val="64"/>
                                  <w:lang w:val="es-CL"/>
                                </w:rPr>
                                <w:br/>
                                <w:t>Jumbo La Reina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614FEF" w:rsidRDefault="00614FEF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18 DE Octubre 2018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B06563" w:rsidRPr="00B06563" w:rsidRDefault="000346A0" w:rsidP="00B06563">
          <w:r>
            <w:br w:type="page"/>
          </w:r>
        </w:p>
      </w:sdtContent>
    </w:sdt>
    <w:p w:rsidR="001F46EE" w:rsidRDefault="001F46EE" w:rsidP="001F46EE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6709122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F46EE" w:rsidRDefault="001F46EE">
          <w:pPr>
            <w:pStyle w:val="TtulodeTDC"/>
          </w:pPr>
          <w:r>
            <w:t>Contenido</w:t>
          </w:r>
        </w:p>
        <w:p w:rsidR="00C029DE" w:rsidRDefault="001F46EE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7728491" w:history="1">
            <w:r w:rsidR="00C029DE" w:rsidRPr="00380E4A">
              <w:rPr>
                <w:rStyle w:val="Hipervnculo"/>
                <w:noProof/>
              </w:rPr>
              <w:t>Información del Documento</w:t>
            </w:r>
            <w:r w:rsidR="00C029DE">
              <w:rPr>
                <w:noProof/>
                <w:webHidden/>
              </w:rPr>
              <w:tab/>
            </w:r>
            <w:r w:rsidR="00C029DE">
              <w:rPr>
                <w:noProof/>
                <w:webHidden/>
              </w:rPr>
              <w:fldChar w:fldCharType="begin"/>
            </w:r>
            <w:r w:rsidR="00C029DE">
              <w:rPr>
                <w:noProof/>
                <w:webHidden/>
              </w:rPr>
              <w:instrText xml:space="preserve"> PAGEREF _Toc527728491 \h </w:instrText>
            </w:r>
            <w:r w:rsidR="00C029DE">
              <w:rPr>
                <w:noProof/>
                <w:webHidden/>
              </w:rPr>
            </w:r>
            <w:r w:rsidR="00C029DE">
              <w:rPr>
                <w:noProof/>
                <w:webHidden/>
              </w:rPr>
              <w:fldChar w:fldCharType="separate"/>
            </w:r>
            <w:r w:rsidR="00C029DE">
              <w:rPr>
                <w:noProof/>
                <w:webHidden/>
              </w:rPr>
              <w:t>2</w:t>
            </w:r>
            <w:r w:rsidR="00C029DE">
              <w:rPr>
                <w:noProof/>
                <w:webHidden/>
              </w:rPr>
              <w:fldChar w:fldCharType="end"/>
            </w:r>
          </w:hyperlink>
        </w:p>
        <w:p w:rsidR="00C029DE" w:rsidRDefault="00C029DE">
          <w:pPr>
            <w:pStyle w:val="TDC2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728492" w:history="1">
            <w:r w:rsidRPr="00380E4A">
              <w:rPr>
                <w:rStyle w:val="Hipervnculo"/>
                <w:noProof/>
              </w:rPr>
              <w:t>Información de toma de 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_Toc527728492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9DE" w:rsidRDefault="00C029DE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728493" w:history="1">
            <w:r w:rsidRPr="00380E4A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_Toc527728493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9DE" w:rsidRDefault="00C029DE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728494" w:history="1">
            <w:r w:rsidRPr="00380E4A">
              <w:rPr>
                <w:rStyle w:val="Hipervnculo"/>
                <w:noProof/>
              </w:rPr>
              <w:t>Alcance del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_Toc527728494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9DE" w:rsidRDefault="00C029DE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728495" w:history="1">
            <w:r w:rsidRPr="00380E4A">
              <w:rPr>
                <w:rStyle w:val="Hipervnculo"/>
                <w:noProof/>
              </w:rPr>
              <w:t>Definiciones y siglas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_Toc527728495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9DE" w:rsidRDefault="00C029DE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728496" w:history="1">
            <w:r w:rsidRPr="00380E4A">
              <w:rPr>
                <w:rStyle w:val="Hipervnculo"/>
                <w:noProof/>
              </w:rPr>
              <w:t>Características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_Toc527728496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9DE" w:rsidRDefault="00C029DE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728497" w:history="1">
            <w:r w:rsidRPr="00380E4A">
              <w:rPr>
                <w:rStyle w:val="Hipervnculo"/>
                <w:noProof/>
              </w:rPr>
              <w:t>Requisitos Funcionales (RF) y No Funcionales (RNF)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_Toc527728497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9DE" w:rsidRDefault="00C029DE">
          <w:pPr>
            <w:pStyle w:val="TDC2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728498" w:history="1">
            <w:r w:rsidRPr="00380E4A">
              <w:rPr>
                <w:rStyle w:val="Hipervnculo"/>
                <w:noProof/>
              </w:rPr>
              <w:t>Especificación de RF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_Toc527728498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9DE" w:rsidRDefault="00C029DE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728499" w:history="1">
            <w:r w:rsidRPr="00380E4A">
              <w:rPr>
                <w:rStyle w:val="Hipervnculo"/>
                <w:noProof/>
              </w:rPr>
              <w:t>Imprimir información del cliente en cupón de pago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_Toc527728499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9DE" w:rsidRDefault="00C029DE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728500" w:history="1">
            <w:r w:rsidRPr="00380E4A">
              <w:rPr>
                <w:rStyle w:val="Hipervnculo"/>
                <w:noProof/>
              </w:rPr>
              <w:t>Mostrar información que debe realizar el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_Toc527728500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9DE" w:rsidRDefault="00C029DE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728501" w:history="1">
            <w:r w:rsidRPr="00380E4A">
              <w:rPr>
                <w:rStyle w:val="Hipervnculo"/>
                <w:noProof/>
              </w:rPr>
              <w:t>Anular un avance en efectivo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_Toc527728501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9DE" w:rsidRDefault="00C029DE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728502" w:history="1">
            <w:r w:rsidRPr="00380E4A">
              <w:rPr>
                <w:rStyle w:val="Hipervnculo"/>
                <w:noProof/>
              </w:rPr>
              <w:t>El servidor webmaster debe contener información de las compras realizadas actualizada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_Toc527728502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9DE" w:rsidRDefault="00C029DE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728503" w:history="1">
            <w:r w:rsidRPr="00380E4A">
              <w:rPr>
                <w:rStyle w:val="Hipervnculo"/>
                <w:noProof/>
              </w:rPr>
              <w:t>Antecedentes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_Toc527728503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9DE" w:rsidRDefault="00C029DE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728504" w:history="1">
            <w:r w:rsidRPr="00380E4A">
              <w:rPr>
                <w:rStyle w:val="Hipervnculo"/>
                <w:noProof/>
              </w:rPr>
              <w:t>Sugerencias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_Toc527728504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6EE" w:rsidRDefault="001F46EE">
          <w:r>
            <w:rPr>
              <w:b/>
              <w:bCs/>
            </w:rPr>
            <w:fldChar w:fldCharType="end"/>
          </w:r>
        </w:p>
      </w:sdtContent>
    </w:sdt>
    <w:p w:rsidR="001F46EE" w:rsidRDefault="001F46EE" w:rsidP="001F46EE"/>
    <w:p w:rsidR="001F46EE" w:rsidRDefault="001F46EE" w:rsidP="001F46EE"/>
    <w:p w:rsidR="001F46EE" w:rsidRDefault="001F46EE" w:rsidP="001F46EE">
      <w:bookmarkStart w:id="0" w:name="_GoBack"/>
      <w:bookmarkEnd w:id="0"/>
    </w:p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64128C" w:rsidRDefault="001F46EE" w:rsidP="005603A0">
      <w:r>
        <w:br/>
      </w:r>
    </w:p>
    <w:p w:rsidR="00B45F72" w:rsidRDefault="001F46EE" w:rsidP="005603A0">
      <w:r>
        <w:br/>
      </w:r>
      <w:r>
        <w:br/>
      </w:r>
      <w:r>
        <w:br/>
      </w:r>
    </w:p>
    <w:p w:rsidR="00B45F72" w:rsidRDefault="00B45F72" w:rsidP="005603A0"/>
    <w:p w:rsidR="005603A0" w:rsidRDefault="005603A0" w:rsidP="005603A0">
      <w:pPr>
        <w:pStyle w:val="Ttulo1"/>
      </w:pPr>
      <w:bookmarkStart w:id="1" w:name="_Toc527728491"/>
      <w:r>
        <w:lastRenderedPageBreak/>
        <w:t>Información del Documento</w:t>
      </w:r>
      <w:bookmarkEnd w:id="1"/>
    </w:p>
    <w:p w:rsidR="005603A0" w:rsidRPr="005603A0" w:rsidRDefault="005603A0" w:rsidP="005603A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8"/>
        <w:gridCol w:w="1552"/>
        <w:gridCol w:w="1276"/>
        <w:gridCol w:w="1559"/>
        <w:gridCol w:w="2829"/>
      </w:tblGrid>
      <w:tr w:rsidR="005603A0" w:rsidTr="005603A0">
        <w:tc>
          <w:tcPr>
            <w:tcW w:w="1278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Fecha</w:t>
            </w:r>
          </w:p>
        </w:tc>
        <w:tc>
          <w:tcPr>
            <w:tcW w:w="1552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Autor</w:t>
            </w:r>
          </w:p>
        </w:tc>
        <w:tc>
          <w:tcPr>
            <w:tcW w:w="1276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Rol</w:t>
            </w:r>
          </w:p>
        </w:tc>
        <w:tc>
          <w:tcPr>
            <w:tcW w:w="1559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 xml:space="preserve">Versión </w:t>
            </w:r>
            <w:r>
              <w:rPr>
                <w:color w:val="FFFFFF" w:themeColor="background1"/>
              </w:rPr>
              <w:t>Doc.</w:t>
            </w:r>
          </w:p>
        </w:tc>
        <w:tc>
          <w:tcPr>
            <w:tcW w:w="2829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Validado por</w:t>
            </w:r>
          </w:p>
        </w:tc>
      </w:tr>
      <w:tr w:rsidR="005603A0" w:rsidTr="005603A0">
        <w:tc>
          <w:tcPr>
            <w:tcW w:w="1278" w:type="dxa"/>
          </w:tcPr>
          <w:p w:rsidR="005603A0" w:rsidRDefault="00B45F72" w:rsidP="005603A0">
            <w:r>
              <w:t>18</w:t>
            </w:r>
            <w:r w:rsidR="005603A0">
              <w:t>/10/2018</w:t>
            </w:r>
          </w:p>
        </w:tc>
        <w:tc>
          <w:tcPr>
            <w:tcW w:w="1552" w:type="dxa"/>
          </w:tcPr>
          <w:p w:rsidR="005603A0" w:rsidRDefault="005603A0" w:rsidP="005603A0">
            <w:r>
              <w:t>Luis Barrera</w:t>
            </w:r>
          </w:p>
        </w:tc>
        <w:tc>
          <w:tcPr>
            <w:tcW w:w="1276" w:type="dxa"/>
          </w:tcPr>
          <w:p w:rsidR="005603A0" w:rsidRDefault="005603A0" w:rsidP="00926085">
            <w:r>
              <w:t>Analista</w:t>
            </w:r>
          </w:p>
        </w:tc>
        <w:tc>
          <w:tcPr>
            <w:tcW w:w="1559" w:type="dxa"/>
          </w:tcPr>
          <w:p w:rsidR="005603A0" w:rsidRDefault="005603A0" w:rsidP="005603A0">
            <w:r>
              <w:t>1.0</w:t>
            </w:r>
          </w:p>
        </w:tc>
        <w:tc>
          <w:tcPr>
            <w:tcW w:w="2829" w:type="dxa"/>
          </w:tcPr>
          <w:p w:rsidR="005603A0" w:rsidRDefault="005603A0" w:rsidP="005603A0"/>
        </w:tc>
      </w:tr>
      <w:tr w:rsidR="005603A0" w:rsidTr="005603A0">
        <w:tc>
          <w:tcPr>
            <w:tcW w:w="1278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552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276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559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2829" w:type="dxa"/>
            <w:shd w:val="clear" w:color="auto" w:fill="FFFFFF" w:themeFill="background1"/>
          </w:tcPr>
          <w:p w:rsidR="005603A0" w:rsidRDefault="005603A0" w:rsidP="005603A0"/>
        </w:tc>
      </w:tr>
    </w:tbl>
    <w:p w:rsidR="005603A0" w:rsidRDefault="005603A0" w:rsidP="005603A0"/>
    <w:p w:rsidR="00B45F72" w:rsidRDefault="00B45F72" w:rsidP="00B45F72">
      <w:pPr>
        <w:pStyle w:val="Ttulo2"/>
      </w:pPr>
      <w:bookmarkStart w:id="2" w:name="_Toc527728492"/>
      <w:r>
        <w:t>Información de toma de requerimientos</w:t>
      </w:r>
      <w:bookmarkEnd w:id="2"/>
    </w:p>
    <w:p w:rsidR="00B45F72" w:rsidRPr="00B45F72" w:rsidRDefault="00B45F72" w:rsidP="00B45F7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>Local</w:t>
            </w:r>
          </w:p>
        </w:tc>
        <w:tc>
          <w:tcPr>
            <w:tcW w:w="7081" w:type="dxa"/>
          </w:tcPr>
          <w:p w:rsidR="00B45F72" w:rsidRDefault="00B45F72" w:rsidP="005603A0">
            <w:r>
              <w:t>Jumbo La Reina</w:t>
            </w:r>
          </w:p>
        </w:tc>
      </w:tr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 xml:space="preserve">Fecha </w:t>
            </w:r>
          </w:p>
        </w:tc>
        <w:tc>
          <w:tcPr>
            <w:tcW w:w="7081" w:type="dxa"/>
          </w:tcPr>
          <w:p w:rsidR="00B45F72" w:rsidRDefault="00B45F72" w:rsidP="005603A0">
            <w:r>
              <w:t>18/10/2018</w:t>
            </w:r>
          </w:p>
        </w:tc>
      </w:tr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>Motivo</w:t>
            </w:r>
          </w:p>
        </w:tc>
        <w:tc>
          <w:tcPr>
            <w:tcW w:w="7081" w:type="dxa"/>
          </w:tcPr>
          <w:p w:rsidR="00B45F72" w:rsidRDefault="00B45F72" w:rsidP="005603A0">
            <w:r>
              <w:t xml:space="preserve">Levantamiento de requerimientos por parte del usuario del POS. </w:t>
            </w:r>
          </w:p>
        </w:tc>
      </w:tr>
    </w:tbl>
    <w:p w:rsidR="00B43A2C" w:rsidRDefault="00B43A2C" w:rsidP="005603A0"/>
    <w:p w:rsidR="00B06563" w:rsidRDefault="00961218" w:rsidP="005603A0">
      <w:pPr>
        <w:pStyle w:val="Ttulo1"/>
      </w:pPr>
      <w:bookmarkStart w:id="3" w:name="_Toc527728493"/>
      <w:r>
        <w:t>Introducción</w:t>
      </w:r>
      <w:bookmarkEnd w:id="3"/>
    </w:p>
    <w:p w:rsidR="00961218" w:rsidRPr="00FD6080" w:rsidRDefault="00FD6080" w:rsidP="00FD6080">
      <w:pPr>
        <w:jc w:val="both"/>
      </w:pPr>
      <w:r w:rsidRPr="00FD6080">
        <w:t xml:space="preserve">El documento de especificación de requisitos de software (SRS) permite al equipo de desarrollo </w:t>
      </w:r>
      <w:r w:rsidR="00BC1E31">
        <w:t>de R</w:t>
      </w:r>
      <w:r>
        <w:t xml:space="preserve">etail financiero, analizar, diseñar, construir y desplegar </w:t>
      </w:r>
      <w:r w:rsidRPr="00FD6080">
        <w:t xml:space="preserve">los requerimientos solicitados por </w:t>
      </w:r>
      <w:r>
        <w:t xml:space="preserve">los usuarios del POS. En este caso el levantamiento de requisitos fue realizado en el Jumbo de la Reina, el día jueves 18 de octubre de 2018. </w:t>
      </w:r>
    </w:p>
    <w:p w:rsidR="00961218" w:rsidRDefault="00961218" w:rsidP="00C50C77">
      <w:pPr>
        <w:pStyle w:val="Ttulo1"/>
      </w:pPr>
      <w:bookmarkStart w:id="4" w:name="_Toc527728494"/>
      <w:r>
        <w:t>Alcance</w:t>
      </w:r>
      <w:r w:rsidR="00C50C77">
        <w:t xml:space="preserve"> del documento</w:t>
      </w:r>
      <w:bookmarkEnd w:id="4"/>
    </w:p>
    <w:p w:rsidR="00C50C77" w:rsidRDefault="00C50C77" w:rsidP="00C50C77">
      <w:pPr>
        <w:jc w:val="both"/>
      </w:pPr>
      <w:r>
        <w:t>Este documento tiene como objetivo principal especificar, tanto requisitos funcionales como no funcionales, detectados durante el proceso de captura de requerimientos</w:t>
      </w:r>
      <w:r w:rsidR="00850DEA">
        <w:t xml:space="preserve"> en Jumbo La Reina</w:t>
      </w:r>
      <w:r>
        <w:t xml:space="preserve">. </w:t>
      </w:r>
    </w:p>
    <w:p w:rsidR="00961218" w:rsidRDefault="00961218" w:rsidP="00961218">
      <w:pPr>
        <w:pStyle w:val="Ttulo1"/>
      </w:pPr>
      <w:bookmarkStart w:id="5" w:name="_Toc527728495"/>
      <w:r>
        <w:t>Definiciones</w:t>
      </w:r>
      <w:r w:rsidR="00850DEA">
        <w:t xml:space="preserve"> y siglas</w:t>
      </w:r>
      <w:bookmarkEnd w:id="5"/>
    </w:p>
    <w:p w:rsidR="00961218" w:rsidRPr="00FD6080" w:rsidRDefault="00FD6080" w:rsidP="00961218">
      <w:pPr>
        <w:pStyle w:val="Prrafodelista"/>
        <w:numPr>
          <w:ilvl w:val="0"/>
          <w:numId w:val="18"/>
        </w:numPr>
        <w:rPr>
          <w:b/>
        </w:rPr>
      </w:pPr>
      <w:r w:rsidRPr="00FD6080">
        <w:rPr>
          <w:b/>
        </w:rPr>
        <w:t>Términos</w:t>
      </w:r>
    </w:p>
    <w:p w:rsidR="00FD6080" w:rsidRDefault="00FD6080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POS</w:t>
      </w:r>
      <w:r>
        <w:t>: Point of Sale.</w:t>
      </w:r>
      <w:r w:rsidR="009047BF">
        <w:t xml:space="preserve"> En este ambiente es donde ocurren las ventas del supermercado Jumbo. </w:t>
      </w:r>
    </w:p>
    <w:p w:rsidR="002E6B7F" w:rsidRDefault="002E6B7F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Usuario</w:t>
      </w:r>
      <w:r w:rsidR="00DA45D1">
        <w:rPr>
          <w:b/>
        </w:rPr>
        <w:t xml:space="preserve"> o cajera</w:t>
      </w:r>
      <w:r>
        <w:t xml:space="preserve">: </w:t>
      </w:r>
      <w:r w:rsidR="00DA45D1">
        <w:t>persona</w:t>
      </w:r>
      <w:r>
        <w:t xml:space="preserve"> que interactúa con el POS.</w:t>
      </w:r>
    </w:p>
    <w:p w:rsidR="00DA45D1" w:rsidRDefault="00DA45D1" w:rsidP="00FD6080">
      <w:pPr>
        <w:pStyle w:val="Prrafodelista"/>
        <w:numPr>
          <w:ilvl w:val="1"/>
          <w:numId w:val="18"/>
        </w:numPr>
      </w:pPr>
      <w:r>
        <w:rPr>
          <w:b/>
        </w:rPr>
        <w:t>Control caja</w:t>
      </w:r>
      <w:r>
        <w:t>: supervisor</w:t>
      </w:r>
      <w:r w:rsidR="00221B7B">
        <w:t>(a)</w:t>
      </w:r>
      <w:r>
        <w:t xml:space="preserve"> de las cajeras.</w:t>
      </w:r>
    </w:p>
    <w:p w:rsidR="002E6B7F" w:rsidRDefault="002E6B7F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Cliente</w:t>
      </w:r>
      <w:r>
        <w:t xml:space="preserve">: persona que va a pagar los productos comprados. </w:t>
      </w:r>
    </w:p>
    <w:p w:rsidR="00B83CA8" w:rsidRDefault="00B83CA8" w:rsidP="00FD6080">
      <w:pPr>
        <w:pStyle w:val="Prrafodelista"/>
        <w:numPr>
          <w:ilvl w:val="1"/>
          <w:numId w:val="18"/>
        </w:numPr>
      </w:pPr>
      <w:r>
        <w:rPr>
          <w:b/>
        </w:rPr>
        <w:t>Voucher</w:t>
      </w:r>
      <w:r w:rsidRPr="00B83CA8">
        <w:t>:</w:t>
      </w:r>
      <w:r>
        <w:t xml:space="preserve"> cupón de pago que es entregado al cliente. </w:t>
      </w:r>
    </w:p>
    <w:p w:rsidR="002C1F81" w:rsidRDefault="002C1F81" w:rsidP="00FD6080">
      <w:pPr>
        <w:pStyle w:val="Prrafodelista"/>
        <w:numPr>
          <w:ilvl w:val="1"/>
          <w:numId w:val="18"/>
        </w:numPr>
      </w:pPr>
      <w:r w:rsidRPr="002C1F81">
        <w:rPr>
          <w:b/>
        </w:rPr>
        <w:t>Sistema red compra</w:t>
      </w:r>
      <w:r>
        <w:t xml:space="preserve">: sistema que permite realizar los pagos a través de transferencias bancarias. </w:t>
      </w:r>
    </w:p>
    <w:p w:rsidR="00DB542F" w:rsidRDefault="00DB542F" w:rsidP="00FD6080">
      <w:pPr>
        <w:pStyle w:val="Prrafodelista"/>
        <w:numPr>
          <w:ilvl w:val="1"/>
          <w:numId w:val="18"/>
        </w:numPr>
      </w:pPr>
      <w:r>
        <w:rPr>
          <w:b/>
        </w:rPr>
        <w:t>Servidor web master</w:t>
      </w:r>
      <w:r w:rsidRPr="00DB542F">
        <w:t>:</w:t>
      </w:r>
      <w:r>
        <w:t xml:space="preserve"> servicio que registra las compras realizadas dentro del local Jumbo.  Cabe destacar queda sala cuenta con su propio </w:t>
      </w:r>
      <w:r w:rsidR="004D5ECC">
        <w:t xml:space="preserve">servidor. </w:t>
      </w:r>
    </w:p>
    <w:p w:rsidR="00850DEA" w:rsidRDefault="00850DEA" w:rsidP="00850DEA">
      <w:pPr>
        <w:pStyle w:val="Prrafodelista"/>
        <w:numPr>
          <w:ilvl w:val="0"/>
          <w:numId w:val="18"/>
        </w:numPr>
        <w:rPr>
          <w:b/>
        </w:rPr>
      </w:pPr>
      <w:r w:rsidRPr="00850DEA">
        <w:rPr>
          <w:b/>
        </w:rPr>
        <w:t>Siglas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5359"/>
        <w:gridCol w:w="1695"/>
      </w:tblGrid>
      <w:tr w:rsidR="00850DEA" w:rsidTr="009F7E01">
        <w:tc>
          <w:tcPr>
            <w:tcW w:w="5359" w:type="dxa"/>
            <w:shd w:val="clear" w:color="auto" w:fill="173FA9"/>
          </w:tcPr>
          <w:p w:rsidR="00850DEA" w:rsidRPr="009F7E01" w:rsidRDefault="00850DEA" w:rsidP="00850DEA">
            <w:pPr>
              <w:pStyle w:val="Prrafodelista"/>
              <w:ind w:left="0"/>
              <w:rPr>
                <w:b/>
                <w:color w:val="FFFFFF" w:themeColor="background1"/>
              </w:rPr>
            </w:pPr>
            <w:r w:rsidRPr="009F7E01">
              <w:rPr>
                <w:b/>
                <w:color w:val="FFFFFF" w:themeColor="background1"/>
              </w:rPr>
              <w:t>Concepto</w:t>
            </w:r>
          </w:p>
        </w:tc>
        <w:tc>
          <w:tcPr>
            <w:tcW w:w="1695" w:type="dxa"/>
            <w:shd w:val="clear" w:color="auto" w:fill="173FA9"/>
          </w:tcPr>
          <w:p w:rsidR="00850DEA" w:rsidRPr="009F7E01" w:rsidRDefault="00850DEA" w:rsidP="00850DEA">
            <w:pPr>
              <w:pStyle w:val="Prrafodelista"/>
              <w:ind w:left="0"/>
              <w:rPr>
                <w:b/>
                <w:color w:val="FFFFFF" w:themeColor="background1"/>
              </w:rPr>
            </w:pPr>
            <w:r w:rsidRPr="009F7E01">
              <w:rPr>
                <w:b/>
                <w:color w:val="FFFFFF" w:themeColor="background1"/>
              </w:rPr>
              <w:t>Sigla</w:t>
            </w:r>
          </w:p>
        </w:tc>
      </w:tr>
      <w:tr w:rsidR="002C6E0A" w:rsidTr="00C9183E">
        <w:tc>
          <w:tcPr>
            <w:tcW w:w="5359" w:type="dxa"/>
          </w:tcPr>
          <w:p w:rsidR="002C6E0A" w:rsidRPr="002C6E0A" w:rsidRDefault="002C6E0A" w:rsidP="002C6E0A">
            <w:pPr>
              <w:pStyle w:val="Prrafodelista"/>
              <w:ind w:left="0"/>
            </w:pPr>
            <w:r w:rsidRPr="002C6E0A">
              <w:t>Especificación de requisitos de software</w:t>
            </w:r>
          </w:p>
        </w:tc>
        <w:tc>
          <w:tcPr>
            <w:tcW w:w="1695" w:type="dxa"/>
          </w:tcPr>
          <w:p w:rsidR="002C6E0A" w:rsidRPr="002C6E0A" w:rsidRDefault="002C6E0A" w:rsidP="002C6E0A">
            <w:pPr>
              <w:pStyle w:val="Prrafodelista"/>
              <w:ind w:left="0"/>
            </w:pPr>
            <w:r w:rsidRPr="002C6E0A">
              <w:t>SRS</w:t>
            </w:r>
          </w:p>
        </w:tc>
      </w:tr>
      <w:tr w:rsidR="002C6E0A" w:rsidTr="00C9183E">
        <w:tc>
          <w:tcPr>
            <w:tcW w:w="5359" w:type="dxa"/>
          </w:tcPr>
          <w:p w:rsidR="002C6E0A" w:rsidRPr="002C6E0A" w:rsidRDefault="002C6E0A" w:rsidP="002C6E0A">
            <w:pPr>
              <w:pStyle w:val="Prrafodelista"/>
              <w:ind w:left="0"/>
            </w:pPr>
            <w:r w:rsidRPr="002C6E0A">
              <w:t>Requisito funcional</w:t>
            </w:r>
          </w:p>
        </w:tc>
        <w:tc>
          <w:tcPr>
            <w:tcW w:w="1695" w:type="dxa"/>
          </w:tcPr>
          <w:p w:rsidR="002C6E0A" w:rsidRPr="002C6E0A" w:rsidRDefault="002C6E0A" w:rsidP="002C6E0A">
            <w:pPr>
              <w:pStyle w:val="Prrafodelista"/>
              <w:ind w:left="0"/>
            </w:pPr>
            <w:r w:rsidRPr="002C6E0A">
              <w:t>RF</w:t>
            </w:r>
          </w:p>
        </w:tc>
      </w:tr>
      <w:tr w:rsidR="002C6E0A" w:rsidTr="00C9183E">
        <w:tc>
          <w:tcPr>
            <w:tcW w:w="5359" w:type="dxa"/>
          </w:tcPr>
          <w:p w:rsidR="002C6E0A" w:rsidRPr="002C6E0A" w:rsidRDefault="002C6E0A" w:rsidP="002C6E0A">
            <w:pPr>
              <w:pStyle w:val="Prrafodelista"/>
              <w:ind w:left="0"/>
            </w:pPr>
            <w:r w:rsidRPr="002C6E0A">
              <w:t>Requisito no funcional</w:t>
            </w:r>
          </w:p>
        </w:tc>
        <w:tc>
          <w:tcPr>
            <w:tcW w:w="1695" w:type="dxa"/>
          </w:tcPr>
          <w:p w:rsidR="002C6E0A" w:rsidRPr="002C6E0A" w:rsidRDefault="002C6E0A" w:rsidP="002C6E0A">
            <w:pPr>
              <w:pStyle w:val="Prrafodelista"/>
              <w:ind w:left="0"/>
            </w:pPr>
            <w:r w:rsidRPr="002C6E0A">
              <w:t>RNF</w:t>
            </w:r>
          </w:p>
        </w:tc>
      </w:tr>
    </w:tbl>
    <w:p w:rsidR="00850DEA" w:rsidRPr="00850DEA" w:rsidRDefault="00850DEA" w:rsidP="00850DEA">
      <w:pPr>
        <w:pStyle w:val="Prrafodelista"/>
        <w:ind w:left="1440"/>
        <w:rPr>
          <w:b/>
        </w:rPr>
      </w:pPr>
    </w:p>
    <w:p w:rsidR="00961218" w:rsidRDefault="00961218" w:rsidP="00961218">
      <w:pPr>
        <w:pStyle w:val="Ttulo1"/>
      </w:pPr>
      <w:bookmarkStart w:id="6" w:name="_Toc527728496"/>
      <w:r>
        <w:lastRenderedPageBreak/>
        <w:t>Características de usuario</w:t>
      </w:r>
      <w:bookmarkEnd w:id="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6089"/>
      </w:tblGrid>
      <w:tr w:rsidR="00614FEF" w:rsidTr="00C16062">
        <w:tc>
          <w:tcPr>
            <w:tcW w:w="2405" w:type="dxa"/>
            <w:shd w:val="clear" w:color="auto" w:fill="175DA9"/>
          </w:tcPr>
          <w:p w:rsidR="00614FEF" w:rsidRPr="00614FEF" w:rsidRDefault="00614FEF" w:rsidP="00614FEF">
            <w:pPr>
              <w:rPr>
                <w:b/>
                <w:color w:val="FFFFFF" w:themeColor="background1"/>
              </w:rPr>
            </w:pPr>
            <w:r w:rsidRPr="00614FEF">
              <w:rPr>
                <w:b/>
                <w:color w:val="FFFFFF" w:themeColor="background1"/>
              </w:rPr>
              <w:t>Usuario</w:t>
            </w:r>
          </w:p>
        </w:tc>
        <w:tc>
          <w:tcPr>
            <w:tcW w:w="6089" w:type="dxa"/>
            <w:shd w:val="clear" w:color="auto" w:fill="175DA9"/>
          </w:tcPr>
          <w:p w:rsidR="00614FEF" w:rsidRPr="00614FEF" w:rsidRDefault="00614FEF" w:rsidP="00614FEF">
            <w:pPr>
              <w:rPr>
                <w:b/>
                <w:color w:val="FFFFFF" w:themeColor="background1"/>
              </w:rPr>
            </w:pPr>
            <w:r w:rsidRPr="00614FEF">
              <w:rPr>
                <w:b/>
                <w:color w:val="FFFFFF" w:themeColor="background1"/>
              </w:rPr>
              <w:t>Descripción</w:t>
            </w:r>
          </w:p>
        </w:tc>
      </w:tr>
      <w:tr w:rsidR="00614FEF" w:rsidTr="00C16062">
        <w:tc>
          <w:tcPr>
            <w:tcW w:w="2405" w:type="dxa"/>
          </w:tcPr>
          <w:p w:rsidR="00614FEF" w:rsidRDefault="00DA45D1" w:rsidP="00614FEF">
            <w:r>
              <w:t>Cajera</w:t>
            </w:r>
          </w:p>
        </w:tc>
        <w:tc>
          <w:tcPr>
            <w:tcW w:w="6089" w:type="dxa"/>
          </w:tcPr>
          <w:p w:rsidR="00614FEF" w:rsidRDefault="00C16062" w:rsidP="00221B7B">
            <w:r>
              <w:t xml:space="preserve">Para esta toma de requerimiento se entrevistó a una cajera de alrededor de 50 años. Su </w:t>
            </w:r>
            <w:r w:rsidR="00221B7B">
              <w:t xml:space="preserve">conocimiento para operar </w:t>
            </w:r>
            <w:r>
              <w:t>el POS se categoriza como</w:t>
            </w:r>
            <w:r w:rsidR="00221B7B">
              <w:t xml:space="preserve"> alto</w:t>
            </w:r>
            <w:r>
              <w:t xml:space="preserve">. </w:t>
            </w:r>
          </w:p>
        </w:tc>
      </w:tr>
      <w:tr w:rsidR="00221B7B" w:rsidTr="00C16062">
        <w:tc>
          <w:tcPr>
            <w:tcW w:w="2405" w:type="dxa"/>
          </w:tcPr>
          <w:p w:rsidR="00221B7B" w:rsidRDefault="00221B7B" w:rsidP="00614FEF">
            <w:r>
              <w:t>Control caja</w:t>
            </w:r>
          </w:p>
        </w:tc>
        <w:tc>
          <w:tcPr>
            <w:tcW w:w="6089" w:type="dxa"/>
          </w:tcPr>
          <w:p w:rsidR="00221B7B" w:rsidRDefault="00221B7B" w:rsidP="00614FEF">
            <w:r>
              <w:t xml:space="preserve">El rol principal de un control caja es permitir la continuidad operativa de la proceso realizado por las cajeras. </w:t>
            </w:r>
          </w:p>
        </w:tc>
      </w:tr>
    </w:tbl>
    <w:p w:rsidR="00830192" w:rsidRDefault="00961218" w:rsidP="00961218">
      <w:pPr>
        <w:pStyle w:val="Ttulo1"/>
      </w:pPr>
      <w:bookmarkStart w:id="7" w:name="_Toc527728497"/>
      <w:r>
        <w:t>Requisitos Funcionales (RF)</w:t>
      </w:r>
      <w:r w:rsidR="00CC4EE9">
        <w:t xml:space="preserve"> y No Funcionales (RNF)</w:t>
      </w:r>
      <w:bookmarkEnd w:id="7"/>
    </w:p>
    <w:p w:rsidR="00830192" w:rsidRDefault="00830192" w:rsidP="00830192">
      <w:r>
        <w:t xml:space="preserve">En esta sección se especifican los requisitos funcionales detectados durante el proceso de análisis.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53"/>
        <w:gridCol w:w="5863"/>
        <w:gridCol w:w="1276"/>
        <w:gridCol w:w="702"/>
      </w:tblGrid>
      <w:tr w:rsidR="00396C9B" w:rsidTr="009F7E01">
        <w:tc>
          <w:tcPr>
            <w:tcW w:w="653" w:type="dxa"/>
            <w:shd w:val="clear" w:color="auto" w:fill="175DA9"/>
          </w:tcPr>
          <w:p w:rsidR="00396C9B" w:rsidRPr="00A93B23" w:rsidRDefault="00396C9B" w:rsidP="00A93B23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 xml:space="preserve">ID </w:t>
            </w:r>
          </w:p>
        </w:tc>
        <w:tc>
          <w:tcPr>
            <w:tcW w:w="5863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>Descripción del requerimiento</w:t>
            </w:r>
          </w:p>
        </w:tc>
        <w:tc>
          <w:tcPr>
            <w:tcW w:w="1276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>Prioridad</w:t>
            </w:r>
          </w:p>
        </w:tc>
        <w:tc>
          <w:tcPr>
            <w:tcW w:w="702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Tipo</w:t>
            </w:r>
          </w:p>
        </w:tc>
      </w:tr>
      <w:tr w:rsidR="00396C9B" w:rsidTr="009F7E01">
        <w:tc>
          <w:tcPr>
            <w:tcW w:w="653" w:type="dxa"/>
          </w:tcPr>
          <w:p w:rsidR="00396C9B" w:rsidRDefault="00396C9B" w:rsidP="00A93B23">
            <w:r>
              <w:t>R01</w:t>
            </w:r>
          </w:p>
        </w:tc>
        <w:tc>
          <w:tcPr>
            <w:tcW w:w="5863" w:type="dxa"/>
          </w:tcPr>
          <w:p w:rsidR="00396C9B" w:rsidRDefault="00396C9B" w:rsidP="009F7E01">
            <w:pPr>
              <w:jc w:val="both"/>
            </w:pPr>
            <w:r>
              <w:t>Imprimir información del cliente en cupón de pago.</w:t>
            </w:r>
          </w:p>
        </w:tc>
        <w:tc>
          <w:tcPr>
            <w:tcW w:w="1276" w:type="dxa"/>
          </w:tcPr>
          <w:p w:rsidR="00396C9B" w:rsidRDefault="00396C9B" w:rsidP="00830192">
            <w:r>
              <w:t>Alta</w:t>
            </w:r>
          </w:p>
        </w:tc>
        <w:tc>
          <w:tcPr>
            <w:tcW w:w="702" w:type="dxa"/>
          </w:tcPr>
          <w:p w:rsidR="00396C9B" w:rsidRDefault="00396C9B" w:rsidP="00830192">
            <w:r>
              <w:t>RF</w:t>
            </w:r>
          </w:p>
        </w:tc>
      </w:tr>
      <w:tr w:rsidR="00396C9B" w:rsidTr="009F7E01">
        <w:tc>
          <w:tcPr>
            <w:tcW w:w="653" w:type="dxa"/>
          </w:tcPr>
          <w:p w:rsidR="00396C9B" w:rsidRDefault="00396C9B" w:rsidP="00A93B23">
            <w:r>
              <w:t>R02</w:t>
            </w:r>
          </w:p>
        </w:tc>
        <w:tc>
          <w:tcPr>
            <w:tcW w:w="5863" w:type="dxa"/>
          </w:tcPr>
          <w:p w:rsidR="00396C9B" w:rsidRDefault="00396C9B" w:rsidP="009F7E01">
            <w:pPr>
              <w:jc w:val="both"/>
            </w:pPr>
            <w:r>
              <w:t>Mostrar información que debe realizar el cliente.</w:t>
            </w:r>
          </w:p>
        </w:tc>
        <w:tc>
          <w:tcPr>
            <w:tcW w:w="1276" w:type="dxa"/>
          </w:tcPr>
          <w:p w:rsidR="00396C9B" w:rsidRDefault="00396C9B" w:rsidP="007120BA">
            <w:r>
              <w:t>Media alta</w:t>
            </w:r>
          </w:p>
        </w:tc>
        <w:tc>
          <w:tcPr>
            <w:tcW w:w="702" w:type="dxa"/>
          </w:tcPr>
          <w:p w:rsidR="00396C9B" w:rsidRDefault="00396C9B" w:rsidP="007120BA">
            <w:r>
              <w:t>RF</w:t>
            </w:r>
          </w:p>
        </w:tc>
      </w:tr>
      <w:tr w:rsidR="00396C9B" w:rsidTr="009F7E01">
        <w:tc>
          <w:tcPr>
            <w:tcW w:w="653" w:type="dxa"/>
          </w:tcPr>
          <w:p w:rsidR="00396C9B" w:rsidRDefault="00396C9B" w:rsidP="00A93B23">
            <w:r>
              <w:t>R03</w:t>
            </w:r>
          </w:p>
        </w:tc>
        <w:tc>
          <w:tcPr>
            <w:tcW w:w="5863" w:type="dxa"/>
          </w:tcPr>
          <w:p w:rsidR="00396C9B" w:rsidRDefault="00396C9B" w:rsidP="009F7E01">
            <w:pPr>
              <w:jc w:val="both"/>
            </w:pPr>
            <w:r>
              <w:t>Anular un avance en efectivo</w:t>
            </w:r>
          </w:p>
        </w:tc>
        <w:tc>
          <w:tcPr>
            <w:tcW w:w="1276" w:type="dxa"/>
          </w:tcPr>
          <w:p w:rsidR="00396C9B" w:rsidRDefault="00396C9B" w:rsidP="00830192">
            <w:r>
              <w:t>Media baja</w:t>
            </w:r>
          </w:p>
        </w:tc>
        <w:tc>
          <w:tcPr>
            <w:tcW w:w="702" w:type="dxa"/>
          </w:tcPr>
          <w:p w:rsidR="00396C9B" w:rsidRDefault="00396C9B" w:rsidP="00830192">
            <w:r>
              <w:t>RF</w:t>
            </w:r>
          </w:p>
        </w:tc>
      </w:tr>
      <w:tr w:rsidR="00396C9B" w:rsidTr="009F7E01">
        <w:tc>
          <w:tcPr>
            <w:tcW w:w="653" w:type="dxa"/>
          </w:tcPr>
          <w:p w:rsidR="00396C9B" w:rsidRDefault="00396C9B" w:rsidP="00A93B23">
            <w:r>
              <w:t>R04</w:t>
            </w:r>
          </w:p>
        </w:tc>
        <w:tc>
          <w:tcPr>
            <w:tcW w:w="5863" w:type="dxa"/>
          </w:tcPr>
          <w:p w:rsidR="00396C9B" w:rsidRDefault="00687327" w:rsidP="009F7E01">
            <w:pPr>
              <w:jc w:val="both"/>
            </w:pPr>
            <w:r>
              <w:t xml:space="preserve">El servidor </w:t>
            </w:r>
            <w:r w:rsidRPr="00A0334F">
              <w:t>webmaster</w:t>
            </w:r>
            <w:r>
              <w:t xml:space="preserve"> debe contener información</w:t>
            </w:r>
            <w:r w:rsidR="009F7E01">
              <w:t xml:space="preserve"> de las compras realizadas</w:t>
            </w:r>
            <w:r>
              <w:t xml:space="preserve"> </w:t>
            </w:r>
            <w:r w:rsidR="009F7E01">
              <w:t>actualizada</w:t>
            </w:r>
            <w:r>
              <w:t xml:space="preserve">. </w:t>
            </w:r>
          </w:p>
        </w:tc>
        <w:tc>
          <w:tcPr>
            <w:tcW w:w="1276" w:type="dxa"/>
          </w:tcPr>
          <w:p w:rsidR="00396C9B" w:rsidRDefault="00D669F9" w:rsidP="00830192">
            <w:r>
              <w:t>Media alta</w:t>
            </w:r>
          </w:p>
        </w:tc>
        <w:tc>
          <w:tcPr>
            <w:tcW w:w="702" w:type="dxa"/>
          </w:tcPr>
          <w:p w:rsidR="00396C9B" w:rsidRDefault="00687327" w:rsidP="00830192">
            <w:r>
              <w:t>RNF</w:t>
            </w:r>
          </w:p>
        </w:tc>
      </w:tr>
    </w:tbl>
    <w:p w:rsidR="00830192" w:rsidRDefault="00830192" w:rsidP="00830192"/>
    <w:p w:rsidR="0067498D" w:rsidRDefault="00DE457A" w:rsidP="0067498D">
      <w:pPr>
        <w:pStyle w:val="Ttulo2"/>
      </w:pPr>
      <w:bookmarkStart w:id="8" w:name="_Toc527728498"/>
      <w:r>
        <w:t>Especificación de RF</w:t>
      </w:r>
      <w:bookmarkEnd w:id="8"/>
    </w:p>
    <w:p w:rsidR="0067498D" w:rsidRDefault="00B83CA8" w:rsidP="00B83CA8">
      <w:pPr>
        <w:pStyle w:val="Ttulo3"/>
      </w:pPr>
      <w:bookmarkStart w:id="9" w:name="_Toc527728499"/>
      <w:r>
        <w:t>Imprimir información del cliente en cupón de pago</w:t>
      </w:r>
      <w:bookmarkEnd w:id="9"/>
    </w:p>
    <w:tbl>
      <w:tblPr>
        <w:tblW w:w="86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8"/>
        <w:gridCol w:w="7384"/>
      </w:tblGrid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ID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0820CA">
            <w:pPr>
              <w:spacing w:after="0" w:line="240" w:lineRule="auto"/>
              <w:jc w:val="both"/>
            </w:pPr>
            <w:r>
              <w:t>R01</w:t>
            </w:r>
          </w:p>
        </w:tc>
      </w:tr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Requisito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0820CA">
            <w:pPr>
              <w:spacing w:after="0" w:line="240" w:lineRule="auto"/>
            </w:pPr>
            <w:r>
              <w:t>Imprimir información del cliente en cupón de pago.</w:t>
            </w:r>
          </w:p>
        </w:tc>
      </w:tr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Descripción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0820CA">
            <w:pPr>
              <w:spacing w:after="0" w:line="240" w:lineRule="auto"/>
            </w:pPr>
            <w:r>
              <w:t>El voucher</w:t>
            </w:r>
            <w:r w:rsidR="00FC6C7F">
              <w:t xml:space="preserve"> de pago debe contener información del cliente. </w:t>
            </w:r>
          </w:p>
        </w:tc>
      </w:tr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Proceso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Default="00B83CA8" w:rsidP="000820CA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El cliente solicita </w:t>
            </w:r>
            <w:r w:rsidR="00FC6C7F">
              <w:t>realizar un pago o abono a su tarjeta de crédito Cencosud.</w:t>
            </w:r>
          </w:p>
          <w:p w:rsidR="00B83CA8" w:rsidRDefault="00FC6C7F" w:rsidP="000820CA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La cajera consulta el saldo adeudado del cliente y señala el monto a cancelar. </w:t>
            </w:r>
          </w:p>
          <w:p w:rsidR="00B83CA8" w:rsidRDefault="00FC6C7F" w:rsidP="000820CA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El cliente paga </w:t>
            </w:r>
            <w:r w:rsidR="005F6FC1">
              <w:t>el monto adeudado para el periodo.</w:t>
            </w:r>
          </w:p>
          <w:p w:rsidR="005F6FC1" w:rsidRDefault="005F6FC1" w:rsidP="000820CA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>La cajera hace entrega del voucher al cliente que contiene:</w:t>
            </w:r>
          </w:p>
          <w:p w:rsidR="005F6FC1" w:rsidRDefault="005F6FC1" w:rsidP="005F6FC1">
            <w:pPr>
              <w:pStyle w:val="Prrafodelista"/>
              <w:numPr>
                <w:ilvl w:val="1"/>
                <w:numId w:val="27"/>
              </w:numPr>
              <w:spacing w:after="0" w:line="240" w:lineRule="auto"/>
            </w:pPr>
            <w:r>
              <w:t>Rut del cliente.</w:t>
            </w:r>
          </w:p>
          <w:p w:rsidR="005F6FC1" w:rsidRPr="00A87430" w:rsidRDefault="005F6FC1" w:rsidP="005F6FC1">
            <w:pPr>
              <w:pStyle w:val="Prrafodelista"/>
              <w:numPr>
                <w:ilvl w:val="1"/>
                <w:numId w:val="27"/>
              </w:numPr>
              <w:spacing w:after="0" w:line="240" w:lineRule="auto"/>
            </w:pPr>
            <w:r>
              <w:t>Número de cuenta.</w:t>
            </w:r>
          </w:p>
        </w:tc>
      </w:tr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Entrada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A7747" w:rsidP="000820CA">
            <w:pPr>
              <w:spacing w:after="0" w:line="240" w:lineRule="auto"/>
            </w:pPr>
            <w:r>
              <w:t xml:space="preserve">El cliente solicita realizar un pago de tarjeta de crédito Cencosud. </w:t>
            </w:r>
          </w:p>
        </w:tc>
      </w:tr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0820CA">
            <w:pPr>
              <w:spacing w:after="0" w:line="240" w:lineRule="auto"/>
              <w:rPr>
                <w:color w:val="FFFFFF" w:themeColor="background1"/>
              </w:rPr>
            </w:pPr>
            <w:r w:rsidRPr="00A87430">
              <w:rPr>
                <w:color w:val="FFFFFF" w:themeColor="background1"/>
              </w:rPr>
              <w:t>Salida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A7747" w:rsidP="00BA7747">
            <w:pPr>
              <w:spacing w:after="0" w:line="240" w:lineRule="auto"/>
            </w:pPr>
            <w:r>
              <w:t xml:space="preserve">El cliente recibe un  comprobante de pago con la información descrita anteriormente. </w:t>
            </w:r>
          </w:p>
        </w:tc>
      </w:tr>
    </w:tbl>
    <w:p w:rsidR="00B83CA8" w:rsidRDefault="00B83CA8" w:rsidP="00B83CA8"/>
    <w:p w:rsidR="00BA7747" w:rsidRDefault="00BA7747" w:rsidP="00B83CA8">
      <w:r>
        <w:t xml:space="preserve">Se adjunta evidencia con la información contenida en el comprobante de pago. </w:t>
      </w:r>
    </w:p>
    <w:p w:rsidR="00BA7747" w:rsidRDefault="00BA7747" w:rsidP="00BA7747">
      <w:pPr>
        <w:jc w:val="center"/>
      </w:pPr>
      <w:r>
        <w:rPr>
          <w:noProof/>
          <w:lang w:val="es-CL" w:eastAsia="es-CL"/>
        </w:rPr>
        <w:lastRenderedPageBreak/>
        <w:drawing>
          <wp:inline distT="0" distB="0" distL="0" distR="0">
            <wp:extent cx="3030279" cy="324799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MPROBANTE_PAGO.jfi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725" cy="326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47" w:rsidRDefault="00BA7747" w:rsidP="00B83CA8"/>
    <w:p w:rsidR="00BA7747" w:rsidRDefault="0064128C" w:rsidP="00BA7747">
      <w:pPr>
        <w:pStyle w:val="Ttulo3"/>
      </w:pPr>
      <w:bookmarkStart w:id="10" w:name="_Toc527728500"/>
      <w:r w:rsidRPr="0064128C">
        <w:t>Mostrar información que debe realizar el cliente</w:t>
      </w:r>
      <w:bookmarkEnd w:id="10"/>
    </w:p>
    <w:p w:rsidR="009F7E01" w:rsidRDefault="009F7E01" w:rsidP="0064128C"/>
    <w:p w:rsidR="009F7E01" w:rsidRDefault="009F7E01" w:rsidP="0064128C">
      <w:r>
        <w:t>El escenario actual se visualiza que las cajeras no pueden saber el estado de una transacción realizada a través de red compra. Estos estados se definen como:</w:t>
      </w:r>
    </w:p>
    <w:p w:rsidR="009F7E01" w:rsidRDefault="009F7E01" w:rsidP="009F7E01">
      <w:pPr>
        <w:pStyle w:val="Prrafodelista"/>
        <w:numPr>
          <w:ilvl w:val="0"/>
          <w:numId w:val="30"/>
        </w:numPr>
      </w:pPr>
      <w:r>
        <w:t>Confirmar monto.</w:t>
      </w:r>
    </w:p>
    <w:p w:rsidR="009F7E01" w:rsidRDefault="009F7E01" w:rsidP="009F7E01">
      <w:pPr>
        <w:pStyle w:val="Prrafodelista"/>
        <w:numPr>
          <w:ilvl w:val="0"/>
          <w:numId w:val="30"/>
        </w:numPr>
      </w:pPr>
      <w:r>
        <w:t xml:space="preserve">Ingresar clave por parte del cliente. </w:t>
      </w:r>
    </w:p>
    <w:p w:rsidR="009F7E01" w:rsidRDefault="009F7E01" w:rsidP="009F7E01">
      <w:pPr>
        <w:pStyle w:val="Prrafodelista"/>
        <w:numPr>
          <w:ilvl w:val="0"/>
          <w:numId w:val="30"/>
        </w:numPr>
      </w:pPr>
      <w:r>
        <w:t xml:space="preserve">Transacción realizada correctamente. </w:t>
      </w:r>
    </w:p>
    <w:p w:rsidR="009F7E01" w:rsidRDefault="009F7E01" w:rsidP="009F7E01">
      <w:r>
        <w:t xml:space="preserve">Durante este proceso las cajeras visualizan el mensaje de </w:t>
      </w:r>
      <w:r w:rsidRPr="009F7E01">
        <w:rPr>
          <w:b/>
        </w:rPr>
        <w:t>esperando respuesta</w:t>
      </w:r>
      <w:r>
        <w:t xml:space="preserve"> como se visualiza a continuación. </w:t>
      </w:r>
    </w:p>
    <w:p w:rsidR="009F7E01" w:rsidRDefault="009F7E01" w:rsidP="009F7E01">
      <w:pPr>
        <w:jc w:val="center"/>
      </w:pPr>
      <w:r>
        <w:rPr>
          <w:noProof/>
          <w:lang w:val="es-CL" w:eastAsia="es-CL"/>
        </w:rPr>
        <w:lastRenderedPageBreak/>
        <w:drawing>
          <wp:inline distT="0" distB="0" distL="0" distR="0">
            <wp:extent cx="3656045" cy="2742034"/>
            <wp:effectExtent l="0" t="0" r="1905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SPERANDO_RESPUESTA.jfi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618" cy="274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01" w:rsidRPr="0064128C" w:rsidRDefault="009F7E01" w:rsidP="009F7E01">
      <w:pPr>
        <w:jc w:val="center"/>
      </w:pPr>
    </w:p>
    <w:tbl>
      <w:tblPr>
        <w:tblW w:w="86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8"/>
        <w:gridCol w:w="7384"/>
      </w:tblGrid>
      <w:tr w:rsidR="00BA7747" w:rsidRPr="00A87430" w:rsidTr="000820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Pr="00A87430" w:rsidRDefault="00BA7747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ID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Pr="00A87430" w:rsidRDefault="0064128C" w:rsidP="000820CA">
            <w:pPr>
              <w:spacing w:after="0" w:line="240" w:lineRule="auto"/>
              <w:jc w:val="both"/>
            </w:pPr>
            <w:r>
              <w:t>R02</w:t>
            </w:r>
          </w:p>
        </w:tc>
      </w:tr>
      <w:tr w:rsidR="00BA7747" w:rsidRPr="00A87430" w:rsidTr="000820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Pr="00A87430" w:rsidRDefault="00BA7747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Requisito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Pr="00A87430" w:rsidRDefault="002C1F81" w:rsidP="000820CA">
            <w:pPr>
              <w:spacing w:after="0" w:line="240" w:lineRule="auto"/>
            </w:pPr>
            <w:r w:rsidRPr="002C1F81">
              <w:t>Mostrar información que debe realizar el cliente</w:t>
            </w:r>
          </w:p>
        </w:tc>
      </w:tr>
      <w:tr w:rsidR="00BA7747" w:rsidRPr="00A87430" w:rsidTr="000820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Pr="00A87430" w:rsidRDefault="00BA7747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Descripción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Pr="00A87430" w:rsidRDefault="002C1F81" w:rsidP="000F6A8C">
            <w:pPr>
              <w:spacing w:after="0" w:line="240" w:lineRule="auto"/>
            </w:pPr>
            <w:r>
              <w:t xml:space="preserve">El cliente está realizando el pago con tarjeta </w:t>
            </w:r>
            <w:r w:rsidR="000F6A8C">
              <w:t>red compra</w:t>
            </w:r>
            <w:r>
              <w:t xml:space="preserve">, la cajera debe poder visualizar el estado de la transacción del cliente. </w:t>
            </w:r>
          </w:p>
        </w:tc>
      </w:tr>
      <w:tr w:rsidR="00BA7747" w:rsidRPr="00A87430" w:rsidTr="000820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Pr="00A87430" w:rsidRDefault="00BA7747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Proceso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Default="002C1F81" w:rsidP="002C1F81">
            <w:pPr>
              <w:pStyle w:val="Prrafodelista"/>
              <w:numPr>
                <w:ilvl w:val="0"/>
                <w:numId w:val="28"/>
              </w:numPr>
              <w:spacing w:after="0" w:line="240" w:lineRule="auto"/>
            </w:pPr>
            <w:r>
              <w:t xml:space="preserve">El cliente solicita realizar el pago con tarjeta </w:t>
            </w:r>
            <w:r w:rsidR="000F6A8C">
              <w:t>red compra</w:t>
            </w:r>
            <w:r>
              <w:t xml:space="preserve">. </w:t>
            </w:r>
          </w:p>
          <w:p w:rsidR="002C1F81" w:rsidRDefault="002C1F81" w:rsidP="002C1F81">
            <w:pPr>
              <w:pStyle w:val="Prrafodelista"/>
              <w:numPr>
                <w:ilvl w:val="0"/>
                <w:numId w:val="28"/>
              </w:numPr>
              <w:spacing w:after="0" w:line="240" w:lineRule="auto"/>
            </w:pPr>
            <w:r>
              <w:t xml:space="preserve">La cajera permite el pago a través </w:t>
            </w:r>
            <w:r w:rsidR="000F6A8C">
              <w:t>red compra</w:t>
            </w:r>
            <w:r>
              <w:t xml:space="preserve">. </w:t>
            </w:r>
          </w:p>
          <w:p w:rsidR="002C1F81" w:rsidRDefault="002C1F81" w:rsidP="002C1F81">
            <w:pPr>
              <w:pStyle w:val="Prrafodelista"/>
              <w:numPr>
                <w:ilvl w:val="0"/>
                <w:numId w:val="28"/>
              </w:numPr>
              <w:spacing w:after="0" w:line="240" w:lineRule="auto"/>
            </w:pPr>
            <w:r>
              <w:t xml:space="preserve">El cliente debe confirmar el monto. Del mismo modo la cajera debe poder visualizar que el estado de la transacción se encuentra en confirmar monto. </w:t>
            </w:r>
          </w:p>
          <w:p w:rsidR="002C1F81" w:rsidRDefault="002C1F81" w:rsidP="002C1F81">
            <w:pPr>
              <w:pStyle w:val="Prrafodelista"/>
              <w:numPr>
                <w:ilvl w:val="0"/>
                <w:numId w:val="28"/>
              </w:numPr>
              <w:spacing w:after="0" w:line="240" w:lineRule="auto"/>
            </w:pPr>
            <w:r>
              <w:t xml:space="preserve">Posteriormente, el sistema red compra solicita al cliente, el ingreso de su clave. Del mismo modo, la cajera debe visualizar que el cliente se encuentran </w:t>
            </w:r>
            <w:r w:rsidR="000F6A8C">
              <w:t xml:space="preserve">en la etapa de ingreso de clave. </w:t>
            </w:r>
          </w:p>
          <w:p w:rsidR="000F6A8C" w:rsidRPr="00A87430" w:rsidRDefault="000F6A8C" w:rsidP="002C1F81">
            <w:pPr>
              <w:pStyle w:val="Prrafodelista"/>
              <w:numPr>
                <w:ilvl w:val="0"/>
                <w:numId w:val="28"/>
              </w:numPr>
              <w:spacing w:after="0" w:line="240" w:lineRule="auto"/>
            </w:pPr>
            <w:r>
              <w:t xml:space="preserve">Finalmente el cliente realiza el pago vía red compra. </w:t>
            </w:r>
          </w:p>
        </w:tc>
      </w:tr>
      <w:tr w:rsidR="00BA7747" w:rsidRPr="00A87430" w:rsidTr="000820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Pr="00A87430" w:rsidRDefault="00BA7747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Entrada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Pr="00A87430" w:rsidRDefault="000F6A8C" w:rsidP="000F6A8C">
            <w:pPr>
              <w:spacing w:after="0" w:line="240" w:lineRule="auto"/>
            </w:pPr>
            <w:r>
              <w:t xml:space="preserve">El cliente solicita realizar el pago, de la compra, a través de red compra. </w:t>
            </w:r>
          </w:p>
        </w:tc>
      </w:tr>
      <w:tr w:rsidR="00BA7747" w:rsidRPr="00A87430" w:rsidTr="000820C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Pr="00A87430" w:rsidRDefault="00BA7747" w:rsidP="000820CA">
            <w:pPr>
              <w:spacing w:after="0" w:line="240" w:lineRule="auto"/>
              <w:rPr>
                <w:color w:val="FFFFFF" w:themeColor="background1"/>
              </w:rPr>
            </w:pPr>
            <w:r w:rsidRPr="00A87430">
              <w:rPr>
                <w:color w:val="FFFFFF" w:themeColor="background1"/>
              </w:rPr>
              <w:t>Salida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A7747" w:rsidRPr="00A87430" w:rsidRDefault="000F6A8C" w:rsidP="000820CA">
            <w:pPr>
              <w:spacing w:after="0" w:line="240" w:lineRule="auto"/>
            </w:pPr>
            <w:r>
              <w:t xml:space="preserve">El cliente realiza el pago a través de red compra. </w:t>
            </w:r>
          </w:p>
        </w:tc>
      </w:tr>
    </w:tbl>
    <w:p w:rsidR="009F7E01" w:rsidRDefault="009F7E01" w:rsidP="009F7E01"/>
    <w:p w:rsidR="0067498D" w:rsidRPr="0067498D" w:rsidRDefault="0067498D" w:rsidP="0067498D">
      <w:pPr>
        <w:pStyle w:val="Ttulo3"/>
      </w:pPr>
      <w:bookmarkStart w:id="11" w:name="_Toc527728501"/>
      <w:r>
        <w:t>Anular un avance en efectivo</w:t>
      </w:r>
      <w:bookmarkEnd w:id="11"/>
    </w:p>
    <w:p w:rsidR="00A87430" w:rsidRPr="00A87430" w:rsidRDefault="00A87430" w:rsidP="00A874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CL" w:eastAsia="es-CL"/>
        </w:rPr>
      </w:pPr>
    </w:p>
    <w:tbl>
      <w:tblPr>
        <w:tblW w:w="86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8"/>
        <w:gridCol w:w="7384"/>
      </w:tblGrid>
      <w:tr w:rsidR="00A87430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Pr="00A87430" w:rsidRDefault="00A87430" w:rsidP="00DE457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>ID</w:t>
            </w:r>
            <w:r w:rsidR="00DE457A" w:rsidRPr="00DE457A">
              <w:rPr>
                <w:color w:val="FFFFFF" w:themeColor="background1"/>
              </w:rPr>
              <w:t xml:space="preserve">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Pr="00A87430" w:rsidRDefault="007120BA" w:rsidP="00DE457A">
            <w:pPr>
              <w:spacing w:after="0" w:line="240" w:lineRule="auto"/>
              <w:jc w:val="both"/>
            </w:pPr>
            <w:r>
              <w:t>R03</w:t>
            </w:r>
          </w:p>
        </w:tc>
      </w:tr>
      <w:tr w:rsidR="00A87430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Pr="00A87430" w:rsidRDefault="00DE457A" w:rsidP="00DE457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Requisito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Pr="00A87430" w:rsidRDefault="00DE457A" w:rsidP="00DE457A">
            <w:pPr>
              <w:spacing w:after="0" w:line="240" w:lineRule="auto"/>
            </w:pPr>
            <w:r>
              <w:t>Anular un avance en efectivo</w:t>
            </w:r>
          </w:p>
        </w:tc>
      </w:tr>
      <w:tr w:rsidR="00A87430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Pr="00A87430" w:rsidRDefault="00DE457A" w:rsidP="00DE457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Descripción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Pr="00A87430" w:rsidRDefault="00221B7B" w:rsidP="00DE457A">
            <w:pPr>
              <w:spacing w:after="0" w:line="240" w:lineRule="auto"/>
            </w:pPr>
            <w:r>
              <w:t>El POS debe permitir al cliente anular un avance en efectivo.</w:t>
            </w:r>
          </w:p>
        </w:tc>
      </w:tr>
      <w:tr w:rsidR="00A87430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Pr="00A87430" w:rsidRDefault="00DE457A" w:rsidP="00DE457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Proceso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Default="007377FD" w:rsidP="009F7E01">
            <w:pPr>
              <w:pStyle w:val="Prrafodelista"/>
              <w:numPr>
                <w:ilvl w:val="0"/>
                <w:numId w:val="29"/>
              </w:numPr>
              <w:spacing w:after="0" w:line="240" w:lineRule="auto"/>
            </w:pPr>
            <w:r>
              <w:t xml:space="preserve">El cliente solicita un avance en efectivo. </w:t>
            </w:r>
          </w:p>
          <w:p w:rsidR="007377FD" w:rsidRDefault="007377FD" w:rsidP="009F7E01">
            <w:pPr>
              <w:pStyle w:val="Prrafodelista"/>
              <w:numPr>
                <w:ilvl w:val="0"/>
                <w:numId w:val="29"/>
              </w:numPr>
              <w:spacing w:after="0" w:line="240" w:lineRule="auto"/>
            </w:pPr>
            <w:r>
              <w:t xml:space="preserve">Luego el cliente decide anular dicho avance. </w:t>
            </w:r>
          </w:p>
          <w:p w:rsidR="007377FD" w:rsidRPr="00A87430" w:rsidRDefault="007377FD" w:rsidP="009F7E01">
            <w:pPr>
              <w:pStyle w:val="Prrafodelista"/>
              <w:numPr>
                <w:ilvl w:val="0"/>
                <w:numId w:val="29"/>
              </w:numPr>
              <w:spacing w:after="0" w:line="240" w:lineRule="auto"/>
            </w:pPr>
            <w:r>
              <w:t xml:space="preserve">La cajera debe anular la operación de avance en efectivo. </w:t>
            </w:r>
          </w:p>
        </w:tc>
      </w:tr>
      <w:tr w:rsidR="00A87430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Pr="00A87430" w:rsidRDefault="00DE457A" w:rsidP="00DE457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Entrada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Pr="00A87430" w:rsidRDefault="00221B7B" w:rsidP="00DE457A">
            <w:pPr>
              <w:spacing w:after="0" w:line="240" w:lineRule="auto"/>
            </w:pPr>
            <w:r>
              <w:t>El cliente ha realizado un avance en efectivo.</w:t>
            </w:r>
          </w:p>
        </w:tc>
      </w:tr>
      <w:tr w:rsidR="00A87430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Pr="00A87430" w:rsidRDefault="00A87430" w:rsidP="00DE457A">
            <w:pPr>
              <w:spacing w:after="0" w:line="240" w:lineRule="auto"/>
              <w:rPr>
                <w:color w:val="FFFFFF" w:themeColor="background1"/>
              </w:rPr>
            </w:pPr>
            <w:r w:rsidRPr="00A87430">
              <w:rPr>
                <w:color w:val="FFFFFF" w:themeColor="background1"/>
              </w:rPr>
              <w:t>Salida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87430" w:rsidRPr="00A87430" w:rsidRDefault="007377FD" w:rsidP="007377FD">
            <w:pPr>
              <w:spacing w:after="0" w:line="240" w:lineRule="auto"/>
            </w:pPr>
            <w:r>
              <w:t>La cajera anula el avance</w:t>
            </w:r>
            <w:r w:rsidR="0083364A">
              <w:t>.</w:t>
            </w:r>
          </w:p>
        </w:tc>
      </w:tr>
    </w:tbl>
    <w:p w:rsidR="0095616F" w:rsidRPr="0095616F" w:rsidRDefault="0095616F" w:rsidP="0095616F"/>
    <w:p w:rsidR="008D26AD" w:rsidRDefault="008D26AD" w:rsidP="008D26AD">
      <w:pPr>
        <w:pStyle w:val="Ttulo3"/>
      </w:pPr>
      <w:bookmarkStart w:id="12" w:name="_Toc527728502"/>
      <w:r w:rsidRPr="008D26AD">
        <w:t>El servidor webmaster debe contener información de las</w:t>
      </w:r>
      <w:r>
        <w:t xml:space="preserve"> compras realizadas actualizada</w:t>
      </w:r>
      <w:bookmarkEnd w:id="12"/>
    </w:p>
    <w:p w:rsidR="008D26AD" w:rsidRPr="00A87430" w:rsidRDefault="008D26AD" w:rsidP="008D26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CL" w:eastAsia="es-CL"/>
        </w:rPr>
      </w:pPr>
    </w:p>
    <w:tbl>
      <w:tblPr>
        <w:tblW w:w="86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5"/>
        <w:gridCol w:w="7187"/>
      </w:tblGrid>
      <w:tr w:rsidR="008D26AD" w:rsidRPr="00A87430" w:rsidTr="009B251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D26AD" w:rsidRPr="00A87430" w:rsidRDefault="008D26AD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lastRenderedPageBreak/>
              <w:t xml:space="preserve">ID </w:t>
            </w:r>
          </w:p>
        </w:tc>
        <w:tc>
          <w:tcPr>
            <w:tcW w:w="7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D26AD" w:rsidRPr="00A87430" w:rsidRDefault="004D5ECC" w:rsidP="000820CA">
            <w:pPr>
              <w:spacing w:after="0" w:line="240" w:lineRule="auto"/>
              <w:jc w:val="both"/>
            </w:pPr>
            <w:r>
              <w:t>R04</w:t>
            </w:r>
          </w:p>
        </w:tc>
      </w:tr>
      <w:tr w:rsidR="008D26AD" w:rsidRPr="00A87430" w:rsidTr="009B251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D26AD" w:rsidRPr="00A87430" w:rsidRDefault="008D26AD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Requisito </w:t>
            </w:r>
          </w:p>
        </w:tc>
        <w:tc>
          <w:tcPr>
            <w:tcW w:w="7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D26AD" w:rsidRPr="00A87430" w:rsidRDefault="008D26AD" w:rsidP="000820CA">
            <w:pPr>
              <w:spacing w:after="0" w:line="240" w:lineRule="auto"/>
            </w:pPr>
            <w:r>
              <w:t xml:space="preserve">El servidor </w:t>
            </w:r>
            <w:r w:rsidRPr="00A0334F">
              <w:t>web</w:t>
            </w:r>
            <w:r w:rsidR="00DB542F">
              <w:t xml:space="preserve"> </w:t>
            </w:r>
            <w:r w:rsidRPr="00A0334F">
              <w:t>master</w:t>
            </w:r>
            <w:r>
              <w:t xml:space="preserve"> debe contener información de las compras realizadas actualizada.</w:t>
            </w:r>
          </w:p>
        </w:tc>
      </w:tr>
      <w:tr w:rsidR="008D26AD" w:rsidRPr="00A87430" w:rsidTr="009B251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D26AD" w:rsidRPr="00A87430" w:rsidRDefault="008D26AD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Descripción </w:t>
            </w:r>
          </w:p>
        </w:tc>
        <w:tc>
          <w:tcPr>
            <w:tcW w:w="7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D26AD" w:rsidRPr="00A87430" w:rsidRDefault="00DB542F" w:rsidP="000820CA">
            <w:pPr>
              <w:spacing w:after="0" w:line="240" w:lineRule="auto"/>
            </w:pPr>
            <w:r>
              <w:t xml:space="preserve">El servidor web master </w:t>
            </w:r>
          </w:p>
        </w:tc>
      </w:tr>
      <w:tr w:rsidR="008D26AD" w:rsidRPr="00A87430" w:rsidTr="009B251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D26AD" w:rsidRPr="00A87430" w:rsidRDefault="008D26AD" w:rsidP="000820CA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Proceso </w:t>
            </w:r>
          </w:p>
        </w:tc>
        <w:tc>
          <w:tcPr>
            <w:tcW w:w="7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D5ECC" w:rsidRDefault="004D5ECC" w:rsidP="004D5ECC">
            <w:pPr>
              <w:spacing w:after="0" w:line="240" w:lineRule="auto"/>
            </w:pPr>
            <w:r>
              <w:t>No aplica dado que corresponde a un requisito no funcional.</w:t>
            </w:r>
          </w:p>
          <w:p w:rsidR="004D5ECC" w:rsidRPr="00A87430" w:rsidRDefault="004D5ECC" w:rsidP="004D5ECC">
            <w:pPr>
              <w:spacing w:after="0" w:line="240" w:lineRule="auto"/>
            </w:pPr>
          </w:p>
        </w:tc>
      </w:tr>
      <w:tr w:rsidR="008D26AD" w:rsidRPr="00A87430" w:rsidTr="009B251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D26AD" w:rsidRPr="00A87430" w:rsidRDefault="009B251A" w:rsidP="000820CA">
            <w:pPr>
              <w:spacing w:after="0" w:line="240" w:lineRule="auto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Antecedentes</w:t>
            </w:r>
            <w:r w:rsidR="008D26AD" w:rsidRPr="00DE457A">
              <w:rPr>
                <w:color w:val="FFFFFF" w:themeColor="background1"/>
              </w:rPr>
              <w:t xml:space="preserve"> </w:t>
            </w:r>
          </w:p>
        </w:tc>
        <w:tc>
          <w:tcPr>
            <w:tcW w:w="7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D26AD" w:rsidRDefault="009B251A" w:rsidP="000820CA">
            <w:pPr>
              <w:spacing w:after="0" w:line="240" w:lineRule="auto"/>
            </w:pPr>
            <w:r>
              <w:t xml:space="preserve">El servidor web master al imprimir los cupones de pago, este no entrega información relevante ni para el cliente y la cajera. </w:t>
            </w:r>
          </w:p>
          <w:p w:rsidR="00984691" w:rsidRDefault="00984691" w:rsidP="000820CA">
            <w:pPr>
              <w:spacing w:after="0" w:line="240" w:lineRule="auto"/>
            </w:pPr>
          </w:p>
          <w:p w:rsidR="00984691" w:rsidRDefault="009B251A" w:rsidP="00984691">
            <w:pPr>
              <w:spacing w:after="0" w:line="240" w:lineRule="auto"/>
              <w:jc w:val="center"/>
            </w:pPr>
            <w:r>
              <w:rPr>
                <w:noProof/>
                <w:lang w:val="es-CL" w:eastAsia="es-CL"/>
              </w:rPr>
              <w:drawing>
                <wp:inline distT="0" distB="0" distL="0" distR="0">
                  <wp:extent cx="1499222" cy="3274973"/>
                  <wp:effectExtent l="7302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COMPROBANTE_WEBMASTER.jfif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825" t="28648" r="31884" b="39748"/>
                          <a:stretch/>
                        </pic:blipFill>
                        <pic:spPr bwMode="auto">
                          <a:xfrm rot="16200000">
                            <a:off x="0" y="0"/>
                            <a:ext cx="1516103" cy="3311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84691" w:rsidRPr="00A87430" w:rsidRDefault="00984691" w:rsidP="00984691">
            <w:pPr>
              <w:spacing w:after="0" w:line="240" w:lineRule="auto"/>
            </w:pPr>
          </w:p>
        </w:tc>
      </w:tr>
    </w:tbl>
    <w:p w:rsidR="00961218" w:rsidRDefault="00961218" w:rsidP="00961218"/>
    <w:p w:rsidR="00961218" w:rsidRDefault="00984691" w:rsidP="00984691">
      <w:pPr>
        <w:pStyle w:val="Ttulo1"/>
      </w:pPr>
      <w:bookmarkStart w:id="13" w:name="_Toc527728503"/>
      <w:r>
        <w:t>Antecedentes anexos</w:t>
      </w:r>
      <w:bookmarkEnd w:id="13"/>
    </w:p>
    <w:p w:rsidR="00F203B8" w:rsidRDefault="00F203B8" w:rsidP="00984691">
      <w:pPr>
        <w:jc w:val="both"/>
      </w:pPr>
    </w:p>
    <w:p w:rsidR="00411789" w:rsidRDefault="00984691" w:rsidP="00984691">
      <w:pPr>
        <w:jc w:val="both"/>
      </w:pPr>
      <w:r>
        <w:t xml:space="preserve">Durante la visita a Jumbo La Reina se recabó información asociada al requerimiento </w:t>
      </w:r>
      <w:r w:rsidR="00411789">
        <w:t xml:space="preserve">detectado en Jumbo Maipú.  Este requerimiento tiene relación con la cantidad de cuotas y el ítem que debe seleccionar la cajera. </w:t>
      </w:r>
    </w:p>
    <w:p w:rsidR="00411789" w:rsidRDefault="00411789" w:rsidP="00411789">
      <w:pPr>
        <w:jc w:val="center"/>
      </w:pPr>
      <w:r>
        <w:object w:dxaOrig="1534" w:dyaOrig="9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49.55pt" o:ole="">
            <v:imagedata r:id="rId13" o:title=""/>
          </v:shape>
          <o:OLEObject Type="Embed" ProgID="Package" ShapeID="_x0000_i1025" DrawAspect="Icon" ObjectID="_1601470321" r:id="rId14"/>
        </w:object>
      </w:r>
    </w:p>
    <w:p w:rsidR="009A6091" w:rsidRDefault="009A6091" w:rsidP="009A6091">
      <w:pPr>
        <w:jc w:val="both"/>
      </w:pPr>
      <w:r>
        <w:t xml:space="preserve">Además se tomó una muestra del estado de los servidores del local Jumbo La reina. Se adjunta imagen con el registro. </w:t>
      </w:r>
    </w:p>
    <w:p w:rsidR="006C7CC1" w:rsidRDefault="009A6091" w:rsidP="006C7CC1">
      <w:pPr>
        <w:jc w:val="center"/>
      </w:pPr>
      <w:r>
        <w:rPr>
          <w:noProof/>
          <w:lang w:val="es-CL" w:eastAsia="es-CL"/>
        </w:rPr>
        <w:lastRenderedPageBreak/>
        <w:drawing>
          <wp:inline distT="0" distB="0" distL="0" distR="0">
            <wp:extent cx="2200275" cy="2518204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ERVER_LAREINA.jfif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9" t="26586" r="10830" b="5707"/>
                    <a:stretch/>
                  </pic:blipFill>
                  <pic:spPr bwMode="auto">
                    <a:xfrm>
                      <a:off x="0" y="0"/>
                      <a:ext cx="2208319" cy="2527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CC1" w:rsidRDefault="006C7CC1" w:rsidP="006C7CC1">
      <w:pPr>
        <w:jc w:val="center"/>
      </w:pPr>
    </w:p>
    <w:p w:rsidR="006C7CC1" w:rsidRDefault="006C7CC1" w:rsidP="006C7CC1">
      <w:pPr>
        <w:pStyle w:val="Ttulo1"/>
      </w:pPr>
      <w:bookmarkStart w:id="14" w:name="_Toc527728504"/>
      <w:r>
        <w:t>Sugerencias</w:t>
      </w:r>
      <w:bookmarkEnd w:id="14"/>
    </w:p>
    <w:p w:rsidR="006C7CC1" w:rsidRDefault="006C7CC1" w:rsidP="006C7CC1">
      <w:r>
        <w:t>En el local Jumbo la Reina el equipo de caja reportó las siguientes inquietudes:</w:t>
      </w:r>
    </w:p>
    <w:p w:rsidR="006C7CC1" w:rsidRDefault="006C7CC1" w:rsidP="006C7CC1">
      <w:pPr>
        <w:pStyle w:val="Prrafodelista"/>
        <w:numPr>
          <w:ilvl w:val="0"/>
          <w:numId w:val="31"/>
        </w:numPr>
      </w:pPr>
      <w:r>
        <w:t xml:space="preserve">Error en lectura de tarjeta corresponde a un problema recurrente dentro del local. Esto aumenta el tiempo de espera, por parte del cliente. </w:t>
      </w:r>
    </w:p>
    <w:p w:rsidR="006C7CC1" w:rsidRDefault="006C7CC1" w:rsidP="006C7CC1">
      <w:pPr>
        <w:pStyle w:val="Prrafodelista"/>
        <w:numPr>
          <w:ilvl w:val="0"/>
          <w:numId w:val="31"/>
        </w:numPr>
      </w:pPr>
      <w:r>
        <w:t xml:space="preserve">El cliente tiende a mirar la parte inferior del POS. </w:t>
      </w:r>
    </w:p>
    <w:p w:rsidR="006C7CC1" w:rsidRDefault="006C7CC1" w:rsidP="006C7CC1">
      <w:pPr>
        <w:pStyle w:val="Prrafodelista"/>
        <w:jc w:val="center"/>
      </w:pPr>
      <w:r>
        <w:rPr>
          <w:noProof/>
          <w:lang w:val="es-CL" w:eastAsia="es-CL"/>
        </w:rPr>
        <w:drawing>
          <wp:inline distT="0" distB="0" distL="0" distR="0">
            <wp:extent cx="2543530" cy="198147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v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CC1" w:rsidRDefault="006C7CC1" w:rsidP="006C7CC1">
      <w:pPr>
        <w:pStyle w:val="Prrafodelista"/>
        <w:jc w:val="center"/>
      </w:pPr>
    </w:p>
    <w:p w:rsidR="006C7CC1" w:rsidRDefault="006C7CC1" w:rsidP="006C7CC1">
      <w:pPr>
        <w:pStyle w:val="Prrafodelista"/>
        <w:numPr>
          <w:ilvl w:val="0"/>
          <w:numId w:val="31"/>
        </w:numPr>
      </w:pPr>
      <w:r>
        <w:t xml:space="preserve">Avances en efectivo no consideran código de barra. </w:t>
      </w:r>
    </w:p>
    <w:p w:rsidR="006C7CC1" w:rsidRPr="006C7CC1" w:rsidRDefault="006C7CC1" w:rsidP="006C7CC1">
      <w:pPr>
        <w:pStyle w:val="Prrafodelista"/>
        <w:numPr>
          <w:ilvl w:val="0"/>
          <w:numId w:val="31"/>
        </w:numPr>
      </w:pPr>
      <w:r>
        <w:t xml:space="preserve">Luego de pasar un promedio de 200 ítems el POS se queda pegado. </w:t>
      </w:r>
    </w:p>
    <w:sectPr w:rsidR="006C7CC1" w:rsidRPr="006C7CC1" w:rsidSect="000346A0">
      <w:headerReference w:type="default" r:id="rId17"/>
      <w:footerReference w:type="default" r:id="rId18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C2F2F" w:rsidRDefault="007C2F2F" w:rsidP="008A275D">
      <w:pPr>
        <w:spacing w:after="0" w:line="240" w:lineRule="auto"/>
      </w:pPr>
      <w:r>
        <w:separator/>
      </w:r>
    </w:p>
  </w:endnote>
  <w:endnote w:type="continuationSeparator" w:id="0">
    <w:p w:rsidR="007C2F2F" w:rsidRDefault="007C2F2F" w:rsidP="008A27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shd w:val="clear" w:color="auto" w:fill="5B9BD5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2835"/>
      <w:gridCol w:w="2835"/>
      <w:gridCol w:w="2834"/>
    </w:tblGrid>
    <w:tr w:rsidR="00614FEF" w:rsidTr="0010408C">
      <w:tc>
        <w:tcPr>
          <w:tcW w:w="1667" w:type="pct"/>
          <w:shd w:val="clear" w:color="auto" w:fill="E20617"/>
          <w:vAlign w:val="center"/>
        </w:tcPr>
        <w:p w:rsidR="00614FEF" w:rsidRDefault="007C2F2F">
          <w:pPr>
            <w:pStyle w:val="Piedepgina"/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6"/>
                <w:szCs w:val="16"/>
              </w:rPr>
              <w:alias w:val="Título"/>
              <w:tag w:val=""/>
              <w:id w:val="-578829839"/>
              <w:placeholder>
                <w:docPart w:val="E50D939EAE2642B99C8DC9E678A119C8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607A8A">
                <w:rPr>
                  <w:caps/>
                  <w:color w:val="FFFFFF" w:themeColor="background1"/>
                  <w:sz w:val="16"/>
                  <w:szCs w:val="16"/>
                  <w:lang w:val="es-CL"/>
                </w:rPr>
                <w:t>tOMA DE requerimientosJumbo La Reina</w:t>
              </w:r>
            </w:sdtContent>
          </w:sdt>
        </w:p>
      </w:tc>
      <w:tc>
        <w:tcPr>
          <w:tcW w:w="1667" w:type="pct"/>
          <w:shd w:val="clear" w:color="auto" w:fill="838383"/>
        </w:tcPr>
        <w:p w:rsidR="00614FEF" w:rsidRDefault="00614FEF" w:rsidP="0010408C">
          <w:pPr>
            <w:pStyle w:val="Piedepgina"/>
            <w:spacing w:before="80" w:after="80"/>
            <w:jc w:val="center"/>
            <w:rPr>
              <w:caps/>
              <w:color w:val="FFFFFF" w:themeColor="background1"/>
              <w:sz w:val="18"/>
              <w:szCs w:val="18"/>
            </w:rPr>
          </w:pPr>
          <w:r>
            <w:rPr>
              <w:caps/>
              <w:color w:val="FFFFFF" w:themeColor="background1"/>
              <w:sz w:val="18"/>
              <w:szCs w:val="18"/>
            </w:rPr>
            <w:fldChar w:fldCharType="begin"/>
          </w:r>
          <w:r>
            <w:rPr>
              <w:caps/>
              <w:color w:val="FFFFFF" w:themeColor="background1"/>
              <w:sz w:val="18"/>
              <w:szCs w:val="18"/>
            </w:rPr>
            <w:instrText xml:space="preserve"> PAGE  \* Arabic  \* MERGEFORMAT </w:instrText>
          </w:r>
          <w:r>
            <w:rPr>
              <w:caps/>
              <w:color w:val="FFFFFF" w:themeColor="background1"/>
              <w:sz w:val="18"/>
              <w:szCs w:val="18"/>
            </w:rPr>
            <w:fldChar w:fldCharType="separate"/>
          </w:r>
          <w:r w:rsidR="00C029DE">
            <w:rPr>
              <w:caps/>
              <w:noProof/>
              <w:color w:val="FFFFFF" w:themeColor="background1"/>
              <w:sz w:val="18"/>
              <w:szCs w:val="18"/>
            </w:rPr>
            <w:t>1</w:t>
          </w:r>
          <w:r>
            <w:rPr>
              <w:caps/>
              <w:color w:val="FFFFFF" w:themeColor="background1"/>
              <w:sz w:val="18"/>
              <w:szCs w:val="18"/>
            </w:rPr>
            <w:fldChar w:fldCharType="end"/>
          </w:r>
        </w:p>
      </w:tc>
      <w:tc>
        <w:tcPr>
          <w:tcW w:w="1666" w:type="pct"/>
          <w:shd w:val="clear" w:color="auto" w:fill="175DA9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or"/>
            <w:tag w:val=""/>
            <w:id w:val="-1822267932"/>
            <w:placeholder>
              <w:docPart w:val="C2BD636B7687447284C153EBAC236242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:rsidR="00614FEF" w:rsidRDefault="00614FEF">
              <w:pPr>
                <w:pStyle w:val="Piedepgina"/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s-CL"/>
                </w:rPr>
                <w:t>RETAIL FINANCIERO</w:t>
              </w:r>
            </w:p>
          </w:sdtContent>
        </w:sdt>
      </w:tc>
    </w:tr>
  </w:tbl>
  <w:p w:rsidR="00614FEF" w:rsidRDefault="00614FEF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C2F2F" w:rsidRDefault="007C2F2F" w:rsidP="008A275D">
      <w:pPr>
        <w:spacing w:after="0" w:line="240" w:lineRule="auto"/>
      </w:pPr>
      <w:r>
        <w:separator/>
      </w:r>
    </w:p>
  </w:footnote>
  <w:footnote w:type="continuationSeparator" w:id="0">
    <w:p w:rsidR="007C2F2F" w:rsidRDefault="007C2F2F" w:rsidP="008A27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14FEF" w:rsidRDefault="00614FEF" w:rsidP="008A275D">
    <w:pPr>
      <w:pStyle w:val="Encabezado"/>
      <w:jc w:val="right"/>
    </w:pPr>
    <w:r>
      <w:rPr>
        <w:noProof/>
        <w:lang w:val="es-CL" w:eastAsia="es-CL"/>
      </w:rPr>
      <w:drawing>
        <wp:inline distT="0" distB="0" distL="0" distR="0">
          <wp:extent cx="840193" cy="840193"/>
          <wp:effectExtent l="0" t="0" r="0" b="0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retail_financier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48382" cy="84838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65BC6"/>
    <w:multiLevelType w:val="hybridMultilevel"/>
    <w:tmpl w:val="1BB41BDC"/>
    <w:lvl w:ilvl="0" w:tplc="7D442D5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020DFE"/>
    <w:multiLevelType w:val="hybridMultilevel"/>
    <w:tmpl w:val="02C46604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3766C4"/>
    <w:multiLevelType w:val="hybridMultilevel"/>
    <w:tmpl w:val="97F8910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D82BB7"/>
    <w:multiLevelType w:val="hybridMultilevel"/>
    <w:tmpl w:val="AA1A26D6"/>
    <w:lvl w:ilvl="0" w:tplc="C98461F6">
      <w:start w:val="1"/>
      <w:numFmt w:val="bullet"/>
      <w:lvlText w:val=""/>
      <w:lvlJc w:val="left"/>
      <w:pPr>
        <w:ind w:left="2484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4">
    <w:nsid w:val="0C264817"/>
    <w:multiLevelType w:val="hybridMultilevel"/>
    <w:tmpl w:val="97D09FC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2952B1"/>
    <w:multiLevelType w:val="hybridMultilevel"/>
    <w:tmpl w:val="6332D33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0F527F3"/>
    <w:multiLevelType w:val="hybridMultilevel"/>
    <w:tmpl w:val="8048E9B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2B14BAE"/>
    <w:multiLevelType w:val="hybridMultilevel"/>
    <w:tmpl w:val="23A4C43E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866E66"/>
    <w:multiLevelType w:val="hybridMultilevel"/>
    <w:tmpl w:val="FACC1D3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B123368"/>
    <w:multiLevelType w:val="hybridMultilevel"/>
    <w:tmpl w:val="7CBE22D2"/>
    <w:lvl w:ilvl="0" w:tplc="42B22C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B2A4C81"/>
    <w:multiLevelType w:val="hybridMultilevel"/>
    <w:tmpl w:val="0FE2C014"/>
    <w:lvl w:ilvl="0" w:tplc="700010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BFB344A"/>
    <w:multiLevelType w:val="hybridMultilevel"/>
    <w:tmpl w:val="7E0E7F5C"/>
    <w:lvl w:ilvl="0" w:tplc="6E4010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EC808C7"/>
    <w:multiLevelType w:val="hybridMultilevel"/>
    <w:tmpl w:val="DE8668C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FFC189A"/>
    <w:multiLevelType w:val="hybridMultilevel"/>
    <w:tmpl w:val="F0DCDBD8"/>
    <w:lvl w:ilvl="0" w:tplc="7D442D58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34B845C0"/>
    <w:multiLevelType w:val="hybridMultilevel"/>
    <w:tmpl w:val="26B20846"/>
    <w:lvl w:ilvl="0" w:tplc="3C9229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6AC1EA1"/>
    <w:multiLevelType w:val="hybridMultilevel"/>
    <w:tmpl w:val="5BB48C0E"/>
    <w:lvl w:ilvl="0" w:tplc="EF3433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EDD6C9B"/>
    <w:multiLevelType w:val="hybridMultilevel"/>
    <w:tmpl w:val="AC04B250"/>
    <w:lvl w:ilvl="0" w:tplc="42B22C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F2A607C"/>
    <w:multiLevelType w:val="hybridMultilevel"/>
    <w:tmpl w:val="9B16458E"/>
    <w:lvl w:ilvl="0" w:tplc="6C7687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69D46BC"/>
    <w:multiLevelType w:val="hybridMultilevel"/>
    <w:tmpl w:val="BA725BA8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81A5FF8"/>
    <w:multiLevelType w:val="hybridMultilevel"/>
    <w:tmpl w:val="D9A076A8"/>
    <w:lvl w:ilvl="0" w:tplc="340A000F">
      <w:start w:val="1"/>
      <w:numFmt w:val="decimal"/>
      <w:lvlText w:val="%1."/>
      <w:lvlJc w:val="left"/>
      <w:pPr>
        <w:ind w:left="360" w:hanging="360"/>
      </w:pPr>
    </w:lvl>
    <w:lvl w:ilvl="1" w:tplc="340A0019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4CE10744"/>
    <w:multiLevelType w:val="hybridMultilevel"/>
    <w:tmpl w:val="DCD68730"/>
    <w:lvl w:ilvl="0" w:tplc="3C9229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56847DC"/>
    <w:multiLevelType w:val="hybridMultilevel"/>
    <w:tmpl w:val="08CCC4C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7854BA0"/>
    <w:multiLevelType w:val="hybridMultilevel"/>
    <w:tmpl w:val="D5B64BEA"/>
    <w:lvl w:ilvl="0" w:tplc="F8C4F8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1CC08F9"/>
    <w:multiLevelType w:val="hybridMultilevel"/>
    <w:tmpl w:val="CC045EF6"/>
    <w:lvl w:ilvl="0" w:tplc="7D442D5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4DC2B3F"/>
    <w:multiLevelType w:val="hybridMultilevel"/>
    <w:tmpl w:val="B6BE18E4"/>
    <w:lvl w:ilvl="0" w:tplc="6C7687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50821BA"/>
    <w:multiLevelType w:val="hybridMultilevel"/>
    <w:tmpl w:val="F940A800"/>
    <w:lvl w:ilvl="0" w:tplc="E96ED0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A3536AF"/>
    <w:multiLevelType w:val="hybridMultilevel"/>
    <w:tmpl w:val="4904A1A6"/>
    <w:lvl w:ilvl="0" w:tplc="59BC15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E253EFF"/>
    <w:multiLevelType w:val="hybridMultilevel"/>
    <w:tmpl w:val="F26A804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E6310D9"/>
    <w:multiLevelType w:val="hybridMultilevel"/>
    <w:tmpl w:val="223E2BE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24B7FB5"/>
    <w:multiLevelType w:val="hybridMultilevel"/>
    <w:tmpl w:val="1286243A"/>
    <w:lvl w:ilvl="0" w:tplc="F342E3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BB77A77"/>
    <w:multiLevelType w:val="hybridMultilevel"/>
    <w:tmpl w:val="17FEABE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8"/>
  </w:num>
  <w:num w:numId="3">
    <w:abstractNumId w:val="30"/>
  </w:num>
  <w:num w:numId="4">
    <w:abstractNumId w:val="21"/>
  </w:num>
  <w:num w:numId="5">
    <w:abstractNumId w:val="12"/>
  </w:num>
  <w:num w:numId="6">
    <w:abstractNumId w:val="26"/>
  </w:num>
  <w:num w:numId="7">
    <w:abstractNumId w:val="0"/>
  </w:num>
  <w:num w:numId="8">
    <w:abstractNumId w:val="23"/>
  </w:num>
  <w:num w:numId="9">
    <w:abstractNumId w:val="13"/>
  </w:num>
  <w:num w:numId="10">
    <w:abstractNumId w:val="22"/>
  </w:num>
  <w:num w:numId="11">
    <w:abstractNumId w:val="15"/>
  </w:num>
  <w:num w:numId="12">
    <w:abstractNumId w:val="10"/>
  </w:num>
  <w:num w:numId="13">
    <w:abstractNumId w:val="3"/>
  </w:num>
  <w:num w:numId="14">
    <w:abstractNumId w:val="25"/>
  </w:num>
  <w:num w:numId="15">
    <w:abstractNumId w:val="17"/>
  </w:num>
  <w:num w:numId="16">
    <w:abstractNumId w:val="24"/>
  </w:num>
  <w:num w:numId="17">
    <w:abstractNumId w:val="7"/>
  </w:num>
  <w:num w:numId="18">
    <w:abstractNumId w:val="5"/>
  </w:num>
  <w:num w:numId="19">
    <w:abstractNumId w:val="14"/>
  </w:num>
  <w:num w:numId="20">
    <w:abstractNumId w:val="20"/>
  </w:num>
  <w:num w:numId="21">
    <w:abstractNumId w:val="1"/>
  </w:num>
  <w:num w:numId="22">
    <w:abstractNumId w:val="8"/>
  </w:num>
  <w:num w:numId="23">
    <w:abstractNumId w:val="27"/>
  </w:num>
  <w:num w:numId="24">
    <w:abstractNumId w:val="18"/>
  </w:num>
  <w:num w:numId="25">
    <w:abstractNumId w:val="4"/>
  </w:num>
  <w:num w:numId="26">
    <w:abstractNumId w:val="29"/>
  </w:num>
  <w:num w:numId="27">
    <w:abstractNumId w:val="19"/>
  </w:num>
  <w:num w:numId="28">
    <w:abstractNumId w:val="11"/>
  </w:num>
  <w:num w:numId="29">
    <w:abstractNumId w:val="16"/>
  </w:num>
  <w:num w:numId="30">
    <w:abstractNumId w:val="9"/>
  </w:num>
  <w:num w:numId="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6A0"/>
    <w:rsid w:val="00014EEC"/>
    <w:rsid w:val="000346A0"/>
    <w:rsid w:val="00034D79"/>
    <w:rsid w:val="000C43C1"/>
    <w:rsid w:val="000E60C6"/>
    <w:rsid w:val="000F6A8C"/>
    <w:rsid w:val="0010408C"/>
    <w:rsid w:val="001F46EE"/>
    <w:rsid w:val="00207BDF"/>
    <w:rsid w:val="00221B7B"/>
    <w:rsid w:val="00226C63"/>
    <w:rsid w:val="002752A3"/>
    <w:rsid w:val="00276707"/>
    <w:rsid w:val="002B4102"/>
    <w:rsid w:val="002C1F81"/>
    <w:rsid w:val="002C4DC3"/>
    <w:rsid w:val="002C5B36"/>
    <w:rsid w:val="002C6E0A"/>
    <w:rsid w:val="002E6B7F"/>
    <w:rsid w:val="00344215"/>
    <w:rsid w:val="0034439B"/>
    <w:rsid w:val="00396C9B"/>
    <w:rsid w:val="003A2450"/>
    <w:rsid w:val="003F05B0"/>
    <w:rsid w:val="00411789"/>
    <w:rsid w:val="00426EE9"/>
    <w:rsid w:val="00447DBD"/>
    <w:rsid w:val="00480C43"/>
    <w:rsid w:val="00493E81"/>
    <w:rsid w:val="004A2DE9"/>
    <w:rsid w:val="004D5ECC"/>
    <w:rsid w:val="00507BA7"/>
    <w:rsid w:val="005211D5"/>
    <w:rsid w:val="00553385"/>
    <w:rsid w:val="005603A0"/>
    <w:rsid w:val="00566263"/>
    <w:rsid w:val="005744DA"/>
    <w:rsid w:val="005D6D07"/>
    <w:rsid w:val="005F6FC1"/>
    <w:rsid w:val="00607A8A"/>
    <w:rsid w:val="00614FEF"/>
    <w:rsid w:val="00625564"/>
    <w:rsid w:val="0064128C"/>
    <w:rsid w:val="0067498D"/>
    <w:rsid w:val="00687327"/>
    <w:rsid w:val="00697780"/>
    <w:rsid w:val="006A17A2"/>
    <w:rsid w:val="006A5234"/>
    <w:rsid w:val="006C29B1"/>
    <w:rsid w:val="006C7CC1"/>
    <w:rsid w:val="007120BA"/>
    <w:rsid w:val="007377FD"/>
    <w:rsid w:val="00754006"/>
    <w:rsid w:val="0075597D"/>
    <w:rsid w:val="007C2F2F"/>
    <w:rsid w:val="00803006"/>
    <w:rsid w:val="00813742"/>
    <w:rsid w:val="0081512C"/>
    <w:rsid w:val="00830192"/>
    <w:rsid w:val="008311F0"/>
    <w:rsid w:val="0083364A"/>
    <w:rsid w:val="00850DEA"/>
    <w:rsid w:val="008643AC"/>
    <w:rsid w:val="008A1DC7"/>
    <w:rsid w:val="008A275D"/>
    <w:rsid w:val="008C48BF"/>
    <w:rsid w:val="008D26AD"/>
    <w:rsid w:val="009047BF"/>
    <w:rsid w:val="009064F1"/>
    <w:rsid w:val="00926085"/>
    <w:rsid w:val="0095616F"/>
    <w:rsid w:val="00961218"/>
    <w:rsid w:val="00961F24"/>
    <w:rsid w:val="0096422E"/>
    <w:rsid w:val="00984691"/>
    <w:rsid w:val="009904D8"/>
    <w:rsid w:val="009A108E"/>
    <w:rsid w:val="009A6091"/>
    <w:rsid w:val="009B251A"/>
    <w:rsid w:val="009C56EE"/>
    <w:rsid w:val="009D270A"/>
    <w:rsid w:val="009E3128"/>
    <w:rsid w:val="009E67F2"/>
    <w:rsid w:val="009F7E01"/>
    <w:rsid w:val="00A0334F"/>
    <w:rsid w:val="00A250FC"/>
    <w:rsid w:val="00A400DB"/>
    <w:rsid w:val="00A85928"/>
    <w:rsid w:val="00A87430"/>
    <w:rsid w:val="00A93B23"/>
    <w:rsid w:val="00B05D65"/>
    <w:rsid w:val="00B06563"/>
    <w:rsid w:val="00B43A2C"/>
    <w:rsid w:val="00B45F72"/>
    <w:rsid w:val="00B754BB"/>
    <w:rsid w:val="00B81023"/>
    <w:rsid w:val="00B83CA8"/>
    <w:rsid w:val="00B93ECE"/>
    <w:rsid w:val="00BA7747"/>
    <w:rsid w:val="00BC1E31"/>
    <w:rsid w:val="00C029DE"/>
    <w:rsid w:val="00C16062"/>
    <w:rsid w:val="00C319B3"/>
    <w:rsid w:val="00C43221"/>
    <w:rsid w:val="00C50C77"/>
    <w:rsid w:val="00C83320"/>
    <w:rsid w:val="00C9183E"/>
    <w:rsid w:val="00CA396D"/>
    <w:rsid w:val="00CC4EE9"/>
    <w:rsid w:val="00D12681"/>
    <w:rsid w:val="00D41D2D"/>
    <w:rsid w:val="00D669F9"/>
    <w:rsid w:val="00D744B1"/>
    <w:rsid w:val="00DA0A73"/>
    <w:rsid w:val="00DA45D1"/>
    <w:rsid w:val="00DB315C"/>
    <w:rsid w:val="00DB542F"/>
    <w:rsid w:val="00DE457A"/>
    <w:rsid w:val="00E0003D"/>
    <w:rsid w:val="00E03E8F"/>
    <w:rsid w:val="00E14528"/>
    <w:rsid w:val="00E37FD9"/>
    <w:rsid w:val="00E81F07"/>
    <w:rsid w:val="00E86B50"/>
    <w:rsid w:val="00E945D8"/>
    <w:rsid w:val="00EB199A"/>
    <w:rsid w:val="00F203B8"/>
    <w:rsid w:val="00F4561C"/>
    <w:rsid w:val="00FC105F"/>
    <w:rsid w:val="00FC6C7F"/>
    <w:rsid w:val="00FD6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0F27BD76-2208-4CF1-82B0-94400121E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C48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F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749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346A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346A0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8A27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A275D"/>
  </w:style>
  <w:style w:type="paragraph" w:styleId="Piedepgina">
    <w:name w:val="footer"/>
    <w:basedOn w:val="Normal"/>
    <w:link w:val="PiedepginaCar"/>
    <w:uiPriority w:val="99"/>
    <w:unhideWhenUsed/>
    <w:rsid w:val="008A27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A275D"/>
  </w:style>
  <w:style w:type="character" w:customStyle="1" w:styleId="Ttulo1Car">
    <w:name w:val="Título 1 Car"/>
    <w:basedOn w:val="Fuentedeprrafopredeter"/>
    <w:link w:val="Ttulo1"/>
    <w:uiPriority w:val="9"/>
    <w:rsid w:val="008C48B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226C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1512C"/>
    <w:rPr>
      <w:color w:val="0563C1" w:themeColor="hyperlink"/>
      <w:u w:val="single"/>
    </w:rPr>
  </w:style>
  <w:style w:type="paragraph" w:styleId="TtulodeTDC">
    <w:name w:val="TOC Heading"/>
    <w:basedOn w:val="Ttulo1"/>
    <w:next w:val="Normal"/>
    <w:uiPriority w:val="39"/>
    <w:unhideWhenUsed/>
    <w:qFormat/>
    <w:rsid w:val="00B05D65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B05D65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05D65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B05D65"/>
    <w:pPr>
      <w:spacing w:after="100"/>
      <w:ind w:left="440"/>
    </w:pPr>
    <w:rPr>
      <w:rFonts w:eastAsiaTheme="minorEastAsia" w:cs="Times New Roman"/>
      <w:lang w:eastAsia="es-ES"/>
    </w:rPr>
  </w:style>
  <w:style w:type="table" w:styleId="Tablaconcuadrcula">
    <w:name w:val="Table Grid"/>
    <w:basedOn w:val="Tablanormal"/>
    <w:uiPriority w:val="39"/>
    <w:rsid w:val="005603A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2Car">
    <w:name w:val="Título 2 Car"/>
    <w:basedOn w:val="Fuentedeprrafopredeter"/>
    <w:link w:val="Ttulo2"/>
    <w:uiPriority w:val="9"/>
    <w:rsid w:val="00B45F7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A87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character" w:customStyle="1" w:styleId="Ttulo3Car">
    <w:name w:val="Título 3 Car"/>
    <w:basedOn w:val="Fuentedeprrafopredeter"/>
    <w:link w:val="Ttulo3"/>
    <w:uiPriority w:val="9"/>
    <w:rsid w:val="0067498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19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04852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5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9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emf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fif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6.jfif"/><Relationship Id="rId10" Type="http://schemas.openxmlformats.org/officeDocument/2006/relationships/image" Target="media/image2.jfif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oleObject" Target="embeddings/oleObject1.bin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50D939EAE2642B99C8DC9E678A119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7693AB-1702-44E3-9976-407612459059}"/>
      </w:docPartPr>
      <w:docPartBody>
        <w:p w:rsidR="001D7AC2" w:rsidRDefault="00BF48D3" w:rsidP="00BF48D3">
          <w:pPr>
            <w:pStyle w:val="E50D939EAE2642B99C8DC9E678A119C8"/>
          </w:pPr>
          <w:r>
            <w:rPr>
              <w:caps/>
              <w:color w:val="FFFFFF" w:themeColor="background1"/>
              <w:sz w:val="18"/>
              <w:szCs w:val="18"/>
            </w:rPr>
            <w:t>[Título del documento]</w:t>
          </w:r>
        </w:p>
      </w:docPartBody>
    </w:docPart>
    <w:docPart>
      <w:docPartPr>
        <w:name w:val="C2BD636B7687447284C153EBAC2362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8E092B-952A-434D-B820-541ED68BC034}"/>
      </w:docPartPr>
      <w:docPartBody>
        <w:p w:rsidR="001D7AC2" w:rsidRDefault="00BF48D3" w:rsidP="00BF48D3">
          <w:pPr>
            <w:pStyle w:val="C2BD636B7687447284C153EBAC236242"/>
          </w:pPr>
          <w:r>
            <w:rPr>
              <w:caps/>
              <w:color w:val="FFFFFF" w:themeColor="background1"/>
              <w:sz w:val="18"/>
              <w:szCs w:val="18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8D3"/>
    <w:rsid w:val="001D7AC2"/>
    <w:rsid w:val="00571827"/>
    <w:rsid w:val="005D784C"/>
    <w:rsid w:val="006B0ED6"/>
    <w:rsid w:val="007273F0"/>
    <w:rsid w:val="00860410"/>
    <w:rsid w:val="008F1CF6"/>
    <w:rsid w:val="00A934FE"/>
    <w:rsid w:val="00B7457A"/>
    <w:rsid w:val="00BF48D3"/>
    <w:rsid w:val="00D15027"/>
    <w:rsid w:val="00DE0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EB4290C662144A387C49596F25DA045">
    <w:name w:val="BEB4290C662144A387C49596F25DA045"/>
    <w:rsid w:val="00BF48D3"/>
  </w:style>
  <w:style w:type="paragraph" w:customStyle="1" w:styleId="B09C078F9253417C8392BF8EF20E932A">
    <w:name w:val="B09C078F9253417C8392BF8EF20E932A"/>
    <w:rsid w:val="00BF48D3"/>
  </w:style>
  <w:style w:type="paragraph" w:customStyle="1" w:styleId="E50D939EAE2642B99C8DC9E678A119C8">
    <w:name w:val="E50D939EAE2642B99C8DC9E678A119C8"/>
    <w:rsid w:val="00BF48D3"/>
  </w:style>
  <w:style w:type="paragraph" w:customStyle="1" w:styleId="C2BD636B7687447284C153EBAC236242">
    <w:name w:val="C2BD636B7687447284C153EBAC236242"/>
    <w:rsid w:val="00BF48D3"/>
  </w:style>
  <w:style w:type="paragraph" w:customStyle="1" w:styleId="F167135F07104356AC97E687BC3FDE1A">
    <w:name w:val="F167135F07104356AC97E687BC3FDE1A"/>
    <w:rsid w:val="001D7AC2"/>
  </w:style>
  <w:style w:type="paragraph" w:customStyle="1" w:styleId="FB6476FE83D1458C86B130D31D34D259">
    <w:name w:val="FB6476FE83D1458C86B130D31D34D259"/>
    <w:rsid w:val="001D7AC2"/>
  </w:style>
  <w:style w:type="paragraph" w:customStyle="1" w:styleId="675D43BA288C4CFC973611C4BCA5605D">
    <w:name w:val="675D43BA288C4CFC973611C4BCA5605D"/>
    <w:rsid w:val="001D7AC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3FF6762-889B-4404-91A5-589364368C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2174</TotalTime>
  <Pages>1</Pages>
  <Words>1158</Words>
  <Characters>6369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tOMA DE REQUERIMIENTOS</vt:lpstr>
    </vt:vector>
  </TitlesOfParts>
  <Company/>
  <LinksUpToDate>false</LinksUpToDate>
  <CharactersWithSpaces>7512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tOMA DE requerimientos
Jumbo La Reina</dc:title>
  <dc:subject>18 DE Octubre 2018</dc:subject>
  <dc:creator>RETAIL FINANCIERO</dc:creator>
  <cp:keywords/>
  <dc:description/>
  <cp:lastModifiedBy>Barrera Abarca, Luis (Externo - Empresa: INNOMAR)</cp:lastModifiedBy>
  <cp:revision>143</cp:revision>
  <cp:lastPrinted>2018-10-16T20:32:00Z</cp:lastPrinted>
  <dcterms:created xsi:type="dcterms:W3CDTF">2018-10-16T13:58:00Z</dcterms:created>
  <dcterms:modified xsi:type="dcterms:W3CDTF">2018-10-19T19:06:00Z</dcterms:modified>
</cp:coreProperties>
</file>